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C" w:rsidRPr="00975569" w:rsidRDefault="004C0983" w:rsidP="00EC57B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proofErr w:type="gramStart"/>
      <w:r w:rsidRPr="00975569">
        <w:rPr>
          <w:rFonts w:ascii="Arial" w:hAnsi="Arial" w:cs="Arial"/>
          <w:b/>
          <w:sz w:val="24"/>
          <w:szCs w:val="24"/>
          <w:lang w:val="en-GB"/>
        </w:rPr>
        <w:t>rp</w:t>
      </w:r>
      <w:r w:rsidRPr="00975569">
        <w:rPr>
          <w:rFonts w:ascii="Arial Black" w:hAnsi="Arial Black" w:cs="Arial"/>
          <w:b/>
          <w:sz w:val="24"/>
          <w:szCs w:val="24"/>
          <w:lang w:val="en-GB"/>
        </w:rPr>
        <w:t>ee</w:t>
      </w:r>
      <w:proofErr w:type="spellEnd"/>
      <w:proofErr w:type="gramEnd"/>
      <w:r w:rsidR="00CC40DC" w:rsidRPr="00975569">
        <w:rPr>
          <w:rFonts w:ascii="Arial" w:hAnsi="Arial" w:cs="Arial"/>
          <w:b/>
          <w:sz w:val="24"/>
          <w:szCs w:val="24"/>
          <w:lang w:val="en-GB"/>
        </w:rPr>
        <w:t xml:space="preserve"> –</w:t>
      </w:r>
      <w:r w:rsidR="00A8722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06F2E">
        <w:rPr>
          <w:rFonts w:ascii="Arial" w:hAnsi="Arial" w:cs="Arial"/>
          <w:b/>
          <w:sz w:val="24"/>
          <w:szCs w:val="24"/>
          <w:lang w:val="en-GB"/>
        </w:rPr>
        <w:t>A</w:t>
      </w:r>
      <w:r w:rsidR="00206F2E" w:rsidRPr="00975569">
        <w:rPr>
          <w:rFonts w:ascii="Arial" w:hAnsi="Arial" w:cs="Arial"/>
          <w:b/>
          <w:sz w:val="24"/>
          <w:szCs w:val="24"/>
          <w:lang w:val="en-GB"/>
        </w:rPr>
        <w:t>uthors</w:t>
      </w:r>
      <w:r w:rsidR="0074622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46225" w:rsidRPr="00746225">
        <w:rPr>
          <w:rFonts w:ascii="Arial" w:hAnsi="Arial" w:cs="Arial"/>
          <w:b/>
          <w:sz w:val="24"/>
          <w:szCs w:val="24"/>
          <w:lang w:val="en-GB"/>
        </w:rPr>
        <w:t xml:space="preserve">submission </w:t>
      </w:r>
      <w:r w:rsidR="00746225">
        <w:rPr>
          <w:rFonts w:ascii="Arial" w:hAnsi="Arial" w:cs="Arial"/>
          <w:b/>
          <w:sz w:val="24"/>
          <w:szCs w:val="24"/>
          <w:lang w:val="en-GB"/>
        </w:rPr>
        <w:t>i</w:t>
      </w:r>
      <w:r w:rsidR="00206F2E">
        <w:rPr>
          <w:rFonts w:ascii="Arial" w:hAnsi="Arial" w:cs="Arial"/>
          <w:b/>
          <w:sz w:val="24"/>
          <w:szCs w:val="24"/>
          <w:lang w:val="en-GB"/>
        </w:rPr>
        <w:t>nstructions</w:t>
      </w:r>
    </w:p>
    <w:p w:rsidR="00CC40DC" w:rsidRPr="00975569" w:rsidRDefault="00CC40DC" w:rsidP="00EC57B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C40DC" w:rsidRDefault="00975569" w:rsidP="00EC57B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>T</w:t>
      </w:r>
      <w:r w:rsidRPr="00975569">
        <w:rPr>
          <w:rFonts w:ascii="Arial" w:hAnsi="Arial" w:cs="Arial"/>
          <w:b/>
          <w:i/>
          <w:sz w:val="24"/>
          <w:szCs w:val="24"/>
          <w:lang w:val="en-GB"/>
        </w:rPr>
        <w:t>itle translatio</w:t>
      </w:r>
      <w:r w:rsidR="00F61245">
        <w:rPr>
          <w:rFonts w:ascii="Arial" w:hAnsi="Arial" w:cs="Arial"/>
          <w:b/>
          <w:i/>
          <w:sz w:val="24"/>
          <w:szCs w:val="24"/>
          <w:lang w:val="en-GB"/>
        </w:rPr>
        <w:t>n</w:t>
      </w:r>
    </w:p>
    <w:p w:rsidR="001D0569" w:rsidRPr="00975569" w:rsidRDefault="001D0569" w:rsidP="00EC57BB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CC40DC" w:rsidRPr="00975569" w:rsidRDefault="00CC40DC" w:rsidP="00EC57BB">
      <w:pPr>
        <w:spacing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CC40DC" w:rsidRPr="00975569" w:rsidRDefault="00975569" w:rsidP="00EC57BB">
      <w:pPr>
        <w:pStyle w:val="Heading1"/>
        <w:spacing w:line="240" w:lineRule="auto"/>
        <w:rPr>
          <w:lang w:val="en-GB"/>
        </w:rPr>
      </w:pPr>
      <w:r>
        <w:rPr>
          <w:lang w:val="en-GB"/>
        </w:rPr>
        <w:t>First a</w:t>
      </w:r>
      <w:r w:rsidR="00CC40DC" w:rsidRPr="00975569">
        <w:rPr>
          <w:lang w:val="en-GB"/>
        </w:rPr>
        <w:t>ut</w:t>
      </w:r>
      <w:r>
        <w:rPr>
          <w:lang w:val="en-GB"/>
        </w:rPr>
        <w:t>h</w:t>
      </w:r>
      <w:r w:rsidR="00CC40DC" w:rsidRPr="00975569">
        <w:rPr>
          <w:lang w:val="en-GB"/>
        </w:rPr>
        <w:t>or</w:t>
      </w:r>
    </w:p>
    <w:p w:rsidR="00CC40DC" w:rsidRPr="00975569" w:rsidRDefault="00975569" w:rsidP="00EC57BB">
      <w:pPr>
        <w:spacing w:line="240" w:lineRule="auto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Academic degree/Profession</w:t>
      </w:r>
    </w:p>
    <w:p w:rsidR="00CC40DC" w:rsidRPr="00975569" w:rsidRDefault="00975569" w:rsidP="00EC57BB">
      <w:pPr>
        <w:spacing w:line="240" w:lineRule="auto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</w:t>
      </w:r>
      <w:r w:rsidRPr="00975569">
        <w:rPr>
          <w:rFonts w:ascii="Arial" w:hAnsi="Arial" w:cs="Arial"/>
          <w:sz w:val="18"/>
          <w:szCs w:val="18"/>
          <w:lang w:val="en-GB"/>
        </w:rPr>
        <w:t>nstitution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975569">
        <w:rPr>
          <w:rFonts w:ascii="Arial" w:hAnsi="Arial" w:cs="Arial"/>
          <w:sz w:val="18"/>
          <w:szCs w:val="18"/>
          <w:lang w:val="en-GB"/>
        </w:rPr>
        <w:t>Ci</w:t>
      </w:r>
      <w:r w:rsidR="00975569">
        <w:rPr>
          <w:rFonts w:ascii="Arial" w:hAnsi="Arial" w:cs="Arial"/>
          <w:sz w:val="18"/>
          <w:szCs w:val="18"/>
          <w:lang w:val="en-GB"/>
        </w:rPr>
        <w:t>ty</w:t>
      </w:r>
      <w:r w:rsidR="00FF2715" w:rsidRPr="00975569">
        <w:rPr>
          <w:rFonts w:ascii="Arial" w:hAnsi="Arial" w:cs="Arial"/>
          <w:sz w:val="18"/>
          <w:szCs w:val="18"/>
          <w:lang w:val="en-GB"/>
        </w:rPr>
        <w:t xml:space="preserve">, </w:t>
      </w:r>
      <w:r w:rsidR="00975569">
        <w:rPr>
          <w:rFonts w:ascii="Arial" w:hAnsi="Arial" w:cs="Arial"/>
          <w:sz w:val="18"/>
          <w:szCs w:val="18"/>
          <w:lang w:val="en-GB"/>
        </w:rPr>
        <w:t>Country</w:t>
      </w:r>
    </w:p>
    <w:p w:rsidR="00CC40DC" w:rsidRDefault="00975569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Email</w:t>
      </w:r>
      <w:r w:rsidR="00BF1C07" w:rsidRPr="00975569">
        <w:rPr>
          <w:rFonts w:ascii="Arial" w:hAnsi="Arial" w:cs="Arial"/>
          <w:sz w:val="18"/>
          <w:szCs w:val="18"/>
          <w:lang w:val="en-GB"/>
        </w:rPr>
        <w:t xml:space="preserve"> (</w:t>
      </w:r>
      <w:r w:rsidRPr="00975569">
        <w:rPr>
          <w:rFonts w:ascii="Arial" w:hAnsi="Arial" w:cs="Arial"/>
          <w:sz w:val="18"/>
          <w:szCs w:val="18"/>
          <w:lang w:val="en-GB"/>
        </w:rPr>
        <w:t>optional</w:t>
      </w:r>
      <w:r w:rsidR="00BF1C07" w:rsidRPr="00975569">
        <w:rPr>
          <w:rFonts w:ascii="Arial" w:hAnsi="Arial" w:cs="Arial"/>
          <w:sz w:val="18"/>
          <w:szCs w:val="18"/>
          <w:lang w:val="en-GB"/>
        </w:rPr>
        <w:t>)</w:t>
      </w:r>
    </w:p>
    <w:p w:rsidR="00A14D0C" w:rsidRPr="00AF3715" w:rsidRDefault="00A14D0C" w:rsidP="00A14D0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F3715">
        <w:rPr>
          <w:rFonts w:ascii="Arial" w:hAnsi="Arial" w:cs="Arial"/>
          <w:sz w:val="18"/>
          <w:szCs w:val="18"/>
          <w:lang w:val="en-US"/>
        </w:rPr>
        <w:t xml:space="preserve">ORCID </w:t>
      </w:r>
      <w:proofErr w:type="spellStart"/>
      <w:r w:rsidRPr="00AF3715">
        <w:rPr>
          <w:rFonts w:ascii="Arial" w:hAnsi="Arial" w:cs="Arial"/>
          <w:sz w:val="18"/>
          <w:szCs w:val="18"/>
          <w:lang w:val="en-US"/>
        </w:rPr>
        <w:t>iD</w:t>
      </w:r>
      <w:proofErr w:type="spellEnd"/>
      <w:r w:rsidRPr="00AF3715">
        <w:rPr>
          <w:rFonts w:ascii="Arial" w:hAnsi="Arial" w:cs="Arial"/>
          <w:sz w:val="18"/>
          <w:szCs w:val="18"/>
          <w:lang w:val="en-US"/>
        </w:rPr>
        <w:t xml:space="preserve"> (</w:t>
      </w:r>
      <w:r w:rsidRPr="00975569">
        <w:rPr>
          <w:rFonts w:ascii="Arial" w:hAnsi="Arial" w:cs="Arial"/>
          <w:sz w:val="18"/>
          <w:szCs w:val="18"/>
          <w:lang w:val="en-GB"/>
        </w:rPr>
        <w:t>optional</w:t>
      </w:r>
      <w:r w:rsidRPr="00AF3715">
        <w:rPr>
          <w:rFonts w:ascii="Arial" w:hAnsi="Arial" w:cs="Arial"/>
          <w:sz w:val="18"/>
          <w:szCs w:val="18"/>
          <w:lang w:val="en-US"/>
        </w:rPr>
        <w:t>)</w:t>
      </w:r>
    </w:p>
    <w:p w:rsidR="00BF1C07" w:rsidRPr="00975569" w:rsidRDefault="00BF1C07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C40DC" w:rsidRPr="00975569" w:rsidRDefault="00CC40DC" w:rsidP="00EC57BB">
      <w:pPr>
        <w:pStyle w:val="Heading1"/>
        <w:spacing w:line="240" w:lineRule="auto"/>
        <w:rPr>
          <w:lang w:val="en-GB"/>
        </w:rPr>
      </w:pPr>
      <w:r w:rsidRPr="00975569">
        <w:rPr>
          <w:lang w:val="en-GB"/>
        </w:rPr>
        <w:t>Se</w:t>
      </w:r>
      <w:r w:rsidR="00975569">
        <w:rPr>
          <w:lang w:val="en-GB"/>
        </w:rPr>
        <w:t>cond</w:t>
      </w:r>
      <w:r w:rsidRPr="00975569">
        <w:rPr>
          <w:lang w:val="en-GB"/>
        </w:rPr>
        <w:t xml:space="preserve"> aut</w:t>
      </w:r>
      <w:r w:rsidR="00975569">
        <w:rPr>
          <w:lang w:val="en-GB"/>
        </w:rPr>
        <w:t>h</w:t>
      </w:r>
      <w:r w:rsidRPr="00975569">
        <w:rPr>
          <w:lang w:val="en-GB"/>
        </w:rPr>
        <w:t>or</w:t>
      </w:r>
    </w:p>
    <w:p w:rsidR="00975569" w:rsidRPr="00975569" w:rsidRDefault="00975569" w:rsidP="00975569">
      <w:pPr>
        <w:spacing w:line="240" w:lineRule="auto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Academic degree/Profession</w:t>
      </w:r>
    </w:p>
    <w:p w:rsidR="00975569" w:rsidRPr="00975569" w:rsidRDefault="00975569" w:rsidP="00975569">
      <w:pPr>
        <w:spacing w:line="240" w:lineRule="auto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</w:t>
      </w:r>
      <w:r w:rsidRPr="00975569">
        <w:rPr>
          <w:rFonts w:ascii="Arial" w:hAnsi="Arial" w:cs="Arial"/>
          <w:sz w:val="18"/>
          <w:szCs w:val="18"/>
          <w:lang w:val="en-GB"/>
        </w:rPr>
        <w:t>nstitution</w:t>
      </w:r>
    </w:p>
    <w:p w:rsidR="00975569" w:rsidRPr="00975569" w:rsidRDefault="00975569" w:rsidP="0097556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975569">
        <w:rPr>
          <w:rFonts w:ascii="Arial" w:hAnsi="Arial" w:cs="Arial"/>
          <w:sz w:val="18"/>
          <w:szCs w:val="18"/>
          <w:lang w:val="en-GB"/>
        </w:rPr>
        <w:t>Ci</w:t>
      </w:r>
      <w:r>
        <w:rPr>
          <w:rFonts w:ascii="Arial" w:hAnsi="Arial" w:cs="Arial"/>
          <w:sz w:val="18"/>
          <w:szCs w:val="18"/>
          <w:lang w:val="en-GB"/>
        </w:rPr>
        <w:t>ty</w:t>
      </w:r>
      <w:r w:rsidRPr="00975569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Country</w:t>
      </w:r>
    </w:p>
    <w:p w:rsidR="00975569" w:rsidRDefault="00975569" w:rsidP="0097556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Email</w:t>
      </w:r>
      <w:r w:rsidRPr="00975569">
        <w:rPr>
          <w:rFonts w:ascii="Arial" w:hAnsi="Arial" w:cs="Arial"/>
          <w:sz w:val="18"/>
          <w:szCs w:val="18"/>
          <w:lang w:val="en-GB"/>
        </w:rPr>
        <w:t xml:space="preserve"> (optional)</w:t>
      </w:r>
    </w:p>
    <w:p w:rsidR="00A14D0C" w:rsidRPr="00AF3715" w:rsidRDefault="00A14D0C" w:rsidP="00A14D0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F3715">
        <w:rPr>
          <w:rFonts w:ascii="Arial" w:hAnsi="Arial" w:cs="Arial"/>
          <w:sz w:val="18"/>
          <w:szCs w:val="18"/>
          <w:lang w:val="en-US"/>
        </w:rPr>
        <w:t xml:space="preserve">ORCID </w:t>
      </w:r>
      <w:proofErr w:type="spellStart"/>
      <w:r w:rsidRPr="00AF3715">
        <w:rPr>
          <w:rFonts w:ascii="Arial" w:hAnsi="Arial" w:cs="Arial"/>
          <w:sz w:val="18"/>
          <w:szCs w:val="18"/>
          <w:lang w:val="en-US"/>
        </w:rPr>
        <w:t>iD</w:t>
      </w:r>
      <w:proofErr w:type="spellEnd"/>
      <w:r w:rsidRPr="00AF3715">
        <w:rPr>
          <w:rFonts w:ascii="Arial" w:hAnsi="Arial" w:cs="Arial"/>
          <w:sz w:val="18"/>
          <w:szCs w:val="18"/>
          <w:lang w:val="en-US"/>
        </w:rPr>
        <w:t xml:space="preserve"> (</w:t>
      </w:r>
      <w:r w:rsidRPr="00975569">
        <w:rPr>
          <w:rFonts w:ascii="Arial" w:hAnsi="Arial" w:cs="Arial"/>
          <w:sz w:val="18"/>
          <w:szCs w:val="18"/>
          <w:lang w:val="en-GB"/>
        </w:rPr>
        <w:t>optional</w:t>
      </w:r>
      <w:r w:rsidRPr="00AF3715">
        <w:rPr>
          <w:rFonts w:ascii="Arial" w:hAnsi="Arial" w:cs="Arial"/>
          <w:sz w:val="18"/>
          <w:szCs w:val="18"/>
          <w:lang w:val="en-US"/>
        </w:rPr>
        <w:t>)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C40DC" w:rsidRPr="00975569" w:rsidRDefault="00A8722A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</w:t>
      </w:r>
    </w:p>
    <w:p w:rsidR="00975569" w:rsidRPr="00975569" w:rsidRDefault="00975569" w:rsidP="00975569">
      <w:pPr>
        <w:keepNext/>
        <w:spacing w:line="240" w:lineRule="auto"/>
        <w:outlineLvl w:val="1"/>
        <w:rPr>
          <w:rFonts w:ascii="Arial" w:hAnsi="Arial" w:cs="Arial"/>
          <w:b/>
          <w:sz w:val="22"/>
          <w:szCs w:val="22"/>
          <w:lang w:val="en-GB"/>
        </w:rPr>
      </w:pPr>
      <w:r w:rsidRPr="00975569">
        <w:rPr>
          <w:rFonts w:ascii="Arial" w:hAnsi="Arial" w:cs="Arial"/>
          <w:b/>
          <w:sz w:val="22"/>
          <w:szCs w:val="22"/>
          <w:lang w:val="en-GB"/>
        </w:rPr>
        <w:t>Abstract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975569" w:rsidRPr="00975569" w:rsidRDefault="00975569" w:rsidP="00975569">
      <w:pPr>
        <w:spacing w:line="240" w:lineRule="auto"/>
        <w:rPr>
          <w:rFonts w:ascii="Arial" w:hAnsi="Arial" w:cs="Arial"/>
          <w:lang w:val="en-US"/>
        </w:rPr>
      </w:pPr>
      <w:r w:rsidRPr="00975569">
        <w:rPr>
          <w:rFonts w:ascii="Arial" w:hAnsi="Arial" w:cs="Arial"/>
          <w:lang w:val="en-US"/>
        </w:rPr>
        <w:t xml:space="preserve">These instructions </w:t>
      </w:r>
      <w:proofErr w:type="gramStart"/>
      <w:r w:rsidRPr="00975569">
        <w:rPr>
          <w:rFonts w:ascii="Arial" w:hAnsi="Arial" w:cs="Arial"/>
          <w:lang w:val="en-US"/>
        </w:rPr>
        <w:t>are intended</w:t>
      </w:r>
      <w:proofErr w:type="gramEnd"/>
      <w:r w:rsidRPr="00975569">
        <w:rPr>
          <w:rFonts w:ascii="Arial" w:hAnsi="Arial" w:cs="Arial"/>
          <w:lang w:val="en-US"/>
        </w:rPr>
        <w:t xml:space="preserve"> to guide the authors </w:t>
      </w:r>
      <w:r w:rsidR="00A8722A">
        <w:rPr>
          <w:rFonts w:ascii="Arial" w:hAnsi="Arial" w:cs="Arial"/>
          <w:lang w:val="en-US"/>
        </w:rPr>
        <w:t xml:space="preserve">to </w:t>
      </w:r>
      <w:r w:rsidRPr="00975569">
        <w:rPr>
          <w:rFonts w:ascii="Arial" w:hAnsi="Arial" w:cs="Arial"/>
          <w:lang w:val="en-US"/>
        </w:rPr>
        <w:t>writ</w:t>
      </w:r>
      <w:r w:rsidR="00A8722A">
        <w:rPr>
          <w:rFonts w:ascii="Arial" w:hAnsi="Arial" w:cs="Arial"/>
          <w:lang w:val="en-US"/>
        </w:rPr>
        <w:t xml:space="preserve">e and submit </w:t>
      </w:r>
      <w:r w:rsidRPr="00975569">
        <w:rPr>
          <w:rFonts w:ascii="Arial" w:hAnsi="Arial" w:cs="Arial"/>
          <w:lang w:val="en-US"/>
        </w:rPr>
        <w:t xml:space="preserve">articles for publication in </w:t>
      </w:r>
      <w:proofErr w:type="spellStart"/>
      <w:r w:rsidRPr="00975569">
        <w:rPr>
          <w:rFonts w:ascii="Arial" w:hAnsi="Arial" w:cs="Arial"/>
          <w:lang w:val="en-GB"/>
        </w:rPr>
        <w:t>rp</w:t>
      </w:r>
      <w:r w:rsidRPr="00975569">
        <w:rPr>
          <w:rFonts w:ascii="Arial" w:hAnsi="Arial" w:cs="Arial"/>
          <w:b/>
          <w:lang w:val="en-GB"/>
        </w:rPr>
        <w:t>ee</w:t>
      </w:r>
      <w:proofErr w:type="spellEnd"/>
      <w:r>
        <w:rPr>
          <w:rFonts w:ascii="Arial" w:hAnsi="Arial" w:cs="Arial"/>
          <w:lang w:val="en-US"/>
        </w:rPr>
        <w:t xml:space="preserve"> - </w:t>
      </w:r>
      <w:r w:rsidRPr="00975569">
        <w:rPr>
          <w:rFonts w:ascii="Arial" w:hAnsi="Arial" w:cs="Arial"/>
          <w:lang w:val="en-US"/>
        </w:rPr>
        <w:t>Portuguese Journal of Structural Engineering.</w:t>
      </w:r>
    </w:p>
    <w:p w:rsidR="00975569" w:rsidRPr="00975569" w:rsidRDefault="00975569" w:rsidP="00975569">
      <w:pPr>
        <w:spacing w:line="240" w:lineRule="auto"/>
        <w:rPr>
          <w:rFonts w:ascii="Arial" w:hAnsi="Arial" w:cs="Arial"/>
          <w:lang w:val="en-US"/>
        </w:rPr>
      </w:pPr>
      <w:r w:rsidRPr="00975569">
        <w:rPr>
          <w:rFonts w:ascii="Arial" w:hAnsi="Arial" w:cs="Arial"/>
          <w:lang w:val="en-US"/>
        </w:rPr>
        <w:t xml:space="preserve">Articles </w:t>
      </w:r>
      <w:proofErr w:type="gramStart"/>
      <w:r w:rsidR="00A8722A">
        <w:rPr>
          <w:rFonts w:ascii="Arial" w:hAnsi="Arial" w:cs="Arial"/>
          <w:lang w:val="en-US"/>
        </w:rPr>
        <w:t>may</w:t>
      </w:r>
      <w:r w:rsidRPr="00975569">
        <w:rPr>
          <w:rFonts w:ascii="Arial" w:hAnsi="Arial" w:cs="Arial"/>
          <w:lang w:val="en-US"/>
        </w:rPr>
        <w:t xml:space="preserve"> be written</w:t>
      </w:r>
      <w:proofErr w:type="gramEnd"/>
      <w:r w:rsidRPr="00975569">
        <w:rPr>
          <w:rFonts w:ascii="Arial" w:hAnsi="Arial" w:cs="Arial"/>
          <w:lang w:val="en-US"/>
        </w:rPr>
        <w:t xml:space="preserve"> in Portuguese, Spanish or English, using the text formatting </w:t>
      </w:r>
      <w:r w:rsidR="001D0569">
        <w:rPr>
          <w:rFonts w:ascii="Arial" w:hAnsi="Arial" w:cs="Arial"/>
          <w:lang w:val="en-US"/>
        </w:rPr>
        <w:t>shown</w:t>
      </w:r>
      <w:r w:rsidRPr="00975569">
        <w:rPr>
          <w:rFonts w:ascii="Arial" w:hAnsi="Arial" w:cs="Arial"/>
          <w:lang w:val="en-US"/>
        </w:rPr>
        <w:t xml:space="preserve"> in this document.</w:t>
      </w:r>
    </w:p>
    <w:p w:rsidR="00CC40DC" w:rsidRDefault="00A8722A" w:rsidP="00975569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The</w:t>
      </w:r>
      <w:r w:rsidR="00975569" w:rsidRPr="00975569">
        <w:rPr>
          <w:rFonts w:ascii="Arial" w:hAnsi="Arial" w:cs="Arial"/>
          <w:lang w:val="en-US"/>
        </w:rPr>
        <w:t xml:space="preserve"> artic</w:t>
      </w:r>
      <w:r w:rsidR="00BA736A">
        <w:rPr>
          <w:rFonts w:ascii="Arial" w:hAnsi="Arial" w:cs="Arial"/>
          <w:lang w:val="en-US"/>
        </w:rPr>
        <w:t xml:space="preserve">le should start with the title </w:t>
      </w:r>
      <w:r w:rsidR="00975569" w:rsidRPr="00975569">
        <w:rPr>
          <w:rFonts w:ascii="Arial" w:hAnsi="Arial" w:cs="Arial"/>
          <w:lang w:val="en-US"/>
        </w:rPr>
        <w:t xml:space="preserve">and </w:t>
      </w:r>
      <w:r w:rsidR="00BA736A">
        <w:rPr>
          <w:rFonts w:ascii="Arial" w:hAnsi="Arial" w:cs="Arial"/>
          <w:lang w:val="en-US"/>
        </w:rPr>
        <w:t xml:space="preserve">the title </w:t>
      </w:r>
      <w:r w:rsidR="00975569" w:rsidRPr="00975569">
        <w:rPr>
          <w:rFonts w:ascii="Arial" w:hAnsi="Arial" w:cs="Arial"/>
          <w:lang w:val="en-US"/>
        </w:rPr>
        <w:t xml:space="preserve">translation </w:t>
      </w:r>
      <w:r w:rsidR="00BA736A">
        <w:rPr>
          <w:rFonts w:ascii="Arial" w:hAnsi="Arial" w:cs="Arial"/>
          <w:lang w:val="en-US"/>
        </w:rPr>
        <w:t>(</w:t>
      </w:r>
      <w:r w:rsidR="00975569" w:rsidRPr="00975569">
        <w:rPr>
          <w:rFonts w:ascii="Arial" w:hAnsi="Arial" w:cs="Arial"/>
          <w:lang w:val="en-US"/>
        </w:rPr>
        <w:t>see next section), followed by</w:t>
      </w:r>
      <w:r w:rsidR="00975569">
        <w:rPr>
          <w:rFonts w:ascii="Arial" w:hAnsi="Arial" w:cs="Arial"/>
          <w:lang w:val="en-US"/>
        </w:rPr>
        <w:t xml:space="preserve"> the</w:t>
      </w:r>
      <w:r w:rsidR="00975569" w:rsidRPr="00975569">
        <w:rPr>
          <w:rFonts w:ascii="Arial" w:hAnsi="Arial" w:cs="Arial"/>
          <w:lang w:val="en-US"/>
        </w:rPr>
        <w:t xml:space="preserve"> name, academic</w:t>
      </w:r>
      <w:r w:rsidR="00975569">
        <w:rPr>
          <w:rFonts w:ascii="Arial" w:hAnsi="Arial" w:cs="Arial"/>
          <w:lang w:val="en-US"/>
        </w:rPr>
        <w:t xml:space="preserve"> degree</w:t>
      </w:r>
      <w:r w:rsidR="00975569" w:rsidRPr="009755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="00975569" w:rsidRPr="00975569">
        <w:rPr>
          <w:rFonts w:ascii="Arial" w:hAnsi="Arial" w:cs="Arial"/>
          <w:lang w:val="en-US"/>
        </w:rPr>
        <w:t xml:space="preserve"> professional</w:t>
      </w:r>
      <w:r>
        <w:rPr>
          <w:rFonts w:ascii="Arial" w:hAnsi="Arial" w:cs="Arial"/>
          <w:lang w:val="en-US"/>
        </w:rPr>
        <w:t xml:space="preserve"> activity</w:t>
      </w:r>
      <w:r w:rsidR="00975569" w:rsidRPr="009755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affiliation (</w:t>
      </w:r>
      <w:r w:rsidR="00975569" w:rsidRPr="00975569">
        <w:rPr>
          <w:rFonts w:ascii="Arial" w:hAnsi="Arial" w:cs="Arial"/>
          <w:lang w:val="en-US"/>
        </w:rPr>
        <w:t>institution</w:t>
      </w:r>
      <w:r>
        <w:rPr>
          <w:rFonts w:ascii="Arial" w:hAnsi="Arial" w:cs="Arial"/>
          <w:lang w:val="en-US"/>
        </w:rPr>
        <w:t>)</w:t>
      </w:r>
      <w:r w:rsidR="00975569" w:rsidRPr="00975569">
        <w:rPr>
          <w:rFonts w:ascii="Arial" w:hAnsi="Arial" w:cs="Arial"/>
          <w:lang w:val="en-US"/>
        </w:rPr>
        <w:t xml:space="preserve">, city, country and </w:t>
      </w:r>
      <w:r w:rsidR="00975569">
        <w:rPr>
          <w:rFonts w:ascii="Arial" w:hAnsi="Arial" w:cs="Arial"/>
          <w:lang w:val="en-US"/>
        </w:rPr>
        <w:t>email (</w:t>
      </w:r>
      <w:r w:rsidR="00975569" w:rsidRPr="00975569">
        <w:rPr>
          <w:rFonts w:ascii="Arial" w:hAnsi="Arial" w:cs="Arial"/>
          <w:lang w:val="en-US"/>
        </w:rPr>
        <w:t xml:space="preserve">if you want to </w:t>
      </w:r>
      <w:r w:rsidR="00975569">
        <w:rPr>
          <w:rFonts w:ascii="Arial" w:hAnsi="Arial" w:cs="Arial"/>
          <w:lang w:val="en-US"/>
        </w:rPr>
        <w:t>include</w:t>
      </w:r>
      <w:r w:rsidR="00975569" w:rsidRPr="00975569">
        <w:rPr>
          <w:rFonts w:ascii="Arial" w:hAnsi="Arial" w:cs="Arial"/>
          <w:lang w:val="en-US"/>
        </w:rPr>
        <w:t xml:space="preserve"> it in the </w:t>
      </w:r>
      <w:r w:rsidR="00975569">
        <w:rPr>
          <w:rFonts w:ascii="Arial" w:hAnsi="Arial" w:cs="Arial"/>
          <w:lang w:val="en-US"/>
        </w:rPr>
        <w:t>journal)</w:t>
      </w:r>
      <w:r>
        <w:rPr>
          <w:rFonts w:ascii="Arial" w:hAnsi="Arial" w:cs="Arial"/>
          <w:lang w:val="en-US"/>
        </w:rPr>
        <w:t xml:space="preserve"> for each one of the authors</w:t>
      </w:r>
      <w:r w:rsidR="00975569" w:rsidRPr="00975569">
        <w:rPr>
          <w:rFonts w:ascii="Arial" w:hAnsi="Arial" w:cs="Arial"/>
          <w:lang w:val="en-US"/>
        </w:rPr>
        <w:t xml:space="preserve">. </w:t>
      </w:r>
      <w:r w:rsidR="00BA736A">
        <w:rPr>
          <w:rFonts w:ascii="Arial" w:hAnsi="Arial" w:cs="Arial"/>
          <w:lang w:val="en-US"/>
        </w:rPr>
        <w:t>I</w:t>
      </w:r>
      <w:r w:rsidR="00975569">
        <w:rPr>
          <w:rFonts w:ascii="Arial" w:hAnsi="Arial" w:cs="Arial"/>
          <w:lang w:val="en-US"/>
        </w:rPr>
        <w:t xml:space="preserve">t should </w:t>
      </w:r>
      <w:r w:rsidR="00BA736A">
        <w:rPr>
          <w:rFonts w:ascii="Arial" w:hAnsi="Arial" w:cs="Arial"/>
          <w:lang w:val="en-US"/>
        </w:rPr>
        <w:t>follow</w:t>
      </w:r>
      <w:r w:rsidR="00975569">
        <w:rPr>
          <w:rFonts w:ascii="Arial" w:hAnsi="Arial" w:cs="Arial"/>
          <w:lang w:val="en-US"/>
        </w:rPr>
        <w:t xml:space="preserve"> </w:t>
      </w:r>
      <w:r w:rsidR="00BA736A">
        <w:rPr>
          <w:rFonts w:ascii="Arial" w:hAnsi="Arial" w:cs="Arial"/>
          <w:lang w:val="en-US"/>
        </w:rPr>
        <w:t xml:space="preserve">the </w:t>
      </w:r>
      <w:r w:rsidR="00975569">
        <w:rPr>
          <w:rFonts w:ascii="Arial" w:hAnsi="Arial" w:cs="Arial"/>
          <w:lang w:val="en-US"/>
        </w:rPr>
        <w:t>abstract</w:t>
      </w:r>
      <w:r w:rsidR="00975569" w:rsidRPr="00975569">
        <w:rPr>
          <w:rFonts w:ascii="Arial" w:hAnsi="Arial" w:cs="Arial"/>
          <w:lang w:val="en-US"/>
        </w:rPr>
        <w:t>, not exceeding the limit of 150 words.</w:t>
      </w:r>
      <w:r w:rsidR="00CC40DC" w:rsidRPr="00975569">
        <w:rPr>
          <w:rFonts w:ascii="Arial" w:hAnsi="Arial" w:cs="Arial"/>
          <w:lang w:val="en-GB"/>
        </w:rPr>
        <w:t xml:space="preserve"> </w:t>
      </w:r>
    </w:p>
    <w:p w:rsidR="00206F2E" w:rsidRPr="00975569" w:rsidRDefault="00206F2E" w:rsidP="00975569">
      <w:pPr>
        <w:spacing w:line="240" w:lineRule="auto"/>
        <w:rPr>
          <w:rFonts w:ascii="Arial" w:hAnsi="Arial" w:cs="Arial"/>
          <w:lang w:val="en-GB"/>
        </w:rPr>
      </w:pPr>
    </w:p>
    <w:p w:rsidR="00CC40DC" w:rsidRPr="00206F2E" w:rsidRDefault="00975569" w:rsidP="00EC57B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206F2E">
        <w:rPr>
          <w:rFonts w:ascii="Arial" w:hAnsi="Arial" w:cs="Arial"/>
          <w:b/>
          <w:lang w:val="en-US"/>
        </w:rPr>
        <w:t>Keywords</w:t>
      </w:r>
      <w:r w:rsidR="00CC40DC" w:rsidRPr="00206F2E">
        <w:rPr>
          <w:rFonts w:ascii="Arial" w:hAnsi="Arial" w:cs="Arial"/>
          <w:b/>
          <w:lang w:val="en-US"/>
        </w:rPr>
        <w:t>:</w:t>
      </w:r>
      <w:r w:rsidR="00CC40DC" w:rsidRPr="00206F2E">
        <w:rPr>
          <w:rFonts w:ascii="Arial" w:hAnsi="Arial" w:cs="Arial"/>
          <w:lang w:val="en-US"/>
        </w:rPr>
        <w:t xml:space="preserve"> </w:t>
      </w:r>
      <w:r w:rsidR="00206F2E" w:rsidRPr="00206F2E">
        <w:rPr>
          <w:rFonts w:ascii="Arial" w:hAnsi="Arial" w:cs="Arial"/>
          <w:lang w:val="en-US"/>
        </w:rPr>
        <w:t>List</w:t>
      </w:r>
      <w:r w:rsidR="00CC40DC" w:rsidRPr="00206F2E">
        <w:rPr>
          <w:rFonts w:ascii="Arial" w:hAnsi="Arial" w:cs="Arial"/>
          <w:lang w:val="en-US"/>
        </w:rPr>
        <w:t xml:space="preserve"> </w:t>
      </w:r>
      <w:r w:rsidR="00206F2E" w:rsidRPr="00206F2E">
        <w:rPr>
          <w:rFonts w:ascii="Arial" w:hAnsi="Arial" w:cs="Arial"/>
          <w:lang w:val="en-US"/>
        </w:rPr>
        <w:t xml:space="preserve">of </w:t>
      </w:r>
      <w:r w:rsidR="00BA736A">
        <w:rPr>
          <w:rFonts w:ascii="Arial" w:hAnsi="Arial" w:cs="Arial"/>
          <w:lang w:val="en-US"/>
        </w:rPr>
        <w:t xml:space="preserve">about </w:t>
      </w:r>
      <w:proofErr w:type="gramStart"/>
      <w:r w:rsidR="00206F2E" w:rsidRPr="00206F2E">
        <w:rPr>
          <w:rFonts w:ascii="Arial" w:hAnsi="Arial" w:cs="Arial"/>
          <w:lang w:val="en-US"/>
        </w:rPr>
        <w:t>5</w:t>
      </w:r>
      <w:proofErr w:type="gramEnd"/>
      <w:r w:rsidR="00206F2E" w:rsidRPr="00206F2E">
        <w:rPr>
          <w:rFonts w:ascii="Arial" w:hAnsi="Arial" w:cs="Arial"/>
          <w:lang w:val="en-US"/>
        </w:rPr>
        <w:t xml:space="preserve"> keywords</w:t>
      </w:r>
    </w:p>
    <w:p w:rsidR="00CC40DC" w:rsidRPr="00206F2E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CC40DC" w:rsidRPr="00975569" w:rsidRDefault="00CC40DC" w:rsidP="00EC57BB">
      <w:pPr>
        <w:keepNext/>
        <w:spacing w:line="240" w:lineRule="auto"/>
        <w:outlineLvl w:val="1"/>
        <w:rPr>
          <w:rFonts w:ascii="Arial" w:hAnsi="Arial" w:cs="Arial"/>
          <w:b/>
          <w:sz w:val="22"/>
          <w:szCs w:val="22"/>
          <w:lang w:val="en-GB"/>
        </w:rPr>
      </w:pPr>
      <w:r w:rsidRPr="00975569">
        <w:rPr>
          <w:rFonts w:ascii="Arial" w:hAnsi="Arial" w:cs="Arial"/>
          <w:b/>
          <w:sz w:val="22"/>
          <w:szCs w:val="22"/>
          <w:lang w:val="en-GB"/>
        </w:rPr>
        <w:t>Abstract</w:t>
      </w:r>
      <w:r w:rsidR="00BA736A">
        <w:rPr>
          <w:rFonts w:ascii="Arial" w:hAnsi="Arial" w:cs="Arial"/>
          <w:b/>
          <w:sz w:val="22"/>
          <w:szCs w:val="22"/>
          <w:lang w:val="en-GB"/>
        </w:rPr>
        <w:t xml:space="preserve"> translation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206F2E" w:rsidRPr="00206F2E" w:rsidRDefault="00BA736A" w:rsidP="00EC57B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For articles </w:t>
      </w:r>
      <w:r w:rsidR="00206F2E">
        <w:rPr>
          <w:rFonts w:ascii="Arial" w:hAnsi="Arial" w:cs="Arial"/>
          <w:lang w:val="en-US"/>
        </w:rPr>
        <w:t xml:space="preserve">written in </w:t>
      </w:r>
      <w:r>
        <w:rPr>
          <w:rFonts w:ascii="Arial" w:hAnsi="Arial" w:cs="Arial"/>
          <w:lang w:val="en-US"/>
        </w:rPr>
        <w:t xml:space="preserve">Portuguese or </w:t>
      </w:r>
      <w:r w:rsidR="00206F2E" w:rsidRPr="00975569">
        <w:rPr>
          <w:rFonts w:ascii="Arial" w:hAnsi="Arial" w:cs="Arial"/>
          <w:lang w:val="en-US"/>
        </w:rPr>
        <w:t>Spanish</w:t>
      </w:r>
      <w:r>
        <w:rPr>
          <w:rFonts w:ascii="Arial" w:hAnsi="Arial" w:cs="Arial"/>
          <w:lang w:val="en-US"/>
        </w:rPr>
        <w:t xml:space="preserve">, the Abstract </w:t>
      </w:r>
      <w:proofErr w:type="gramStart"/>
      <w:r>
        <w:rPr>
          <w:rFonts w:ascii="Arial" w:hAnsi="Arial" w:cs="Arial"/>
          <w:lang w:val="en-US"/>
        </w:rPr>
        <w:t>should be translated</w:t>
      </w:r>
      <w:proofErr w:type="gramEnd"/>
      <w:r>
        <w:rPr>
          <w:rFonts w:ascii="Arial" w:hAnsi="Arial" w:cs="Arial"/>
          <w:lang w:val="en-US"/>
        </w:rPr>
        <w:t xml:space="preserve"> into En</w:t>
      </w:r>
      <w:r w:rsidR="00206F2E" w:rsidRPr="00975569">
        <w:rPr>
          <w:rFonts w:ascii="Arial" w:hAnsi="Arial" w:cs="Arial"/>
          <w:lang w:val="en-US"/>
        </w:rPr>
        <w:t>glish</w:t>
      </w:r>
      <w:r>
        <w:rPr>
          <w:rFonts w:ascii="Arial" w:hAnsi="Arial" w:cs="Arial"/>
          <w:lang w:val="en-US"/>
        </w:rPr>
        <w:t xml:space="preserve">; for articles written in English, </w:t>
      </w:r>
      <w:r w:rsidR="001B7498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Abstract </w:t>
      </w:r>
      <w:r w:rsidR="00206F2E">
        <w:rPr>
          <w:rFonts w:ascii="Arial" w:hAnsi="Arial" w:cs="Arial"/>
          <w:lang w:val="en-US"/>
        </w:rPr>
        <w:t xml:space="preserve">translation </w:t>
      </w:r>
      <w:r>
        <w:rPr>
          <w:rFonts w:ascii="Arial" w:hAnsi="Arial" w:cs="Arial"/>
          <w:lang w:val="en-US"/>
        </w:rPr>
        <w:t>in</w:t>
      </w:r>
      <w:r w:rsidR="00206F2E">
        <w:rPr>
          <w:rFonts w:ascii="Arial" w:hAnsi="Arial" w:cs="Arial"/>
          <w:lang w:val="en-US"/>
        </w:rPr>
        <w:t>to Portuguese</w:t>
      </w:r>
      <w:r>
        <w:rPr>
          <w:rFonts w:ascii="Arial" w:hAnsi="Arial" w:cs="Arial"/>
          <w:lang w:val="en-US"/>
        </w:rPr>
        <w:t xml:space="preserve"> is required</w:t>
      </w:r>
      <w:r w:rsidR="00206F2E" w:rsidRPr="00206F2E">
        <w:rPr>
          <w:rFonts w:ascii="Arial" w:hAnsi="Arial" w:cs="Arial"/>
          <w:lang w:val="en-US"/>
        </w:rPr>
        <w:t>. The same applies to the title of the article.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206F2E" w:rsidRDefault="00BA736A" w:rsidP="00EC57B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Translated </w:t>
      </w:r>
      <w:r w:rsidR="00CC40DC" w:rsidRPr="00206F2E">
        <w:rPr>
          <w:rFonts w:ascii="Arial" w:hAnsi="Arial" w:cs="Arial"/>
          <w:b/>
          <w:lang w:val="en-US"/>
        </w:rPr>
        <w:t>Keywords</w:t>
      </w:r>
      <w:r w:rsidR="00CC40DC" w:rsidRPr="00206F2E">
        <w:rPr>
          <w:rFonts w:ascii="Arial" w:hAnsi="Arial" w:cs="Arial"/>
          <w:lang w:val="en-US"/>
        </w:rPr>
        <w:t xml:space="preserve">: </w:t>
      </w:r>
      <w:r w:rsidR="00206F2E" w:rsidRPr="00206F2E">
        <w:rPr>
          <w:rFonts w:ascii="Arial" w:hAnsi="Arial" w:cs="Arial"/>
          <w:lang w:val="en-US"/>
        </w:rPr>
        <w:t xml:space="preserve">Keywords </w:t>
      </w:r>
      <w:proofErr w:type="gramStart"/>
      <w:r w:rsidR="00206F2E" w:rsidRPr="00206F2E">
        <w:rPr>
          <w:rFonts w:ascii="Arial" w:hAnsi="Arial" w:cs="Arial"/>
          <w:lang w:val="en-US"/>
        </w:rPr>
        <w:t>must also be translated</w:t>
      </w:r>
      <w:proofErr w:type="gramEnd"/>
      <w:r w:rsidR="00206F2E" w:rsidRPr="00206F2E">
        <w:rPr>
          <w:rFonts w:ascii="Arial" w:hAnsi="Arial" w:cs="Arial"/>
          <w:lang w:val="en-US"/>
        </w:rPr>
        <w:t xml:space="preserve"> in accordance with the above rules</w:t>
      </w:r>
      <w:r w:rsidR="00206F2E">
        <w:rPr>
          <w:rFonts w:ascii="Arial" w:hAnsi="Arial" w:cs="Arial"/>
          <w:lang w:val="en-US"/>
        </w:rPr>
        <w:t>.</w:t>
      </w:r>
    </w:p>
    <w:p w:rsidR="00CC40DC" w:rsidRDefault="00CC40DC" w:rsidP="00EC57BB">
      <w:pPr>
        <w:spacing w:line="240" w:lineRule="auto"/>
        <w:rPr>
          <w:rFonts w:ascii="Arial" w:hAnsi="Arial" w:cs="Arial"/>
          <w:lang w:val="en-US"/>
        </w:rPr>
      </w:pPr>
    </w:p>
    <w:p w:rsidR="00206F2E" w:rsidRPr="00206F2E" w:rsidRDefault="00206F2E" w:rsidP="00EC57BB">
      <w:pPr>
        <w:spacing w:line="240" w:lineRule="auto"/>
        <w:rPr>
          <w:rFonts w:ascii="Arial" w:hAnsi="Arial" w:cs="Arial"/>
          <w:lang w:val="en-US"/>
        </w:rPr>
      </w:pPr>
    </w:p>
    <w:p w:rsidR="00CC40DC" w:rsidRPr="00975569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75569">
        <w:rPr>
          <w:rFonts w:ascii="Arial" w:hAnsi="Arial" w:cs="Arial"/>
          <w:b/>
          <w:sz w:val="22"/>
          <w:szCs w:val="22"/>
          <w:lang w:val="en-GB"/>
        </w:rPr>
        <w:t>1</w:t>
      </w:r>
      <w:proofErr w:type="gramEnd"/>
      <w:r w:rsidR="00CC40DC" w:rsidRPr="0097556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06F2E">
        <w:rPr>
          <w:rFonts w:ascii="Arial" w:hAnsi="Arial" w:cs="Arial"/>
          <w:b/>
          <w:sz w:val="22"/>
          <w:szCs w:val="22"/>
          <w:lang w:val="en-GB"/>
        </w:rPr>
        <w:t>G</w:t>
      </w:r>
      <w:r w:rsidR="00206F2E" w:rsidRPr="00206F2E">
        <w:rPr>
          <w:rFonts w:ascii="Arial" w:hAnsi="Arial" w:cs="Arial"/>
          <w:b/>
          <w:sz w:val="22"/>
          <w:szCs w:val="22"/>
          <w:lang w:val="en-GB"/>
        </w:rPr>
        <w:t xml:space="preserve">eneral </w:t>
      </w:r>
      <w:r w:rsidR="005A3ADF" w:rsidRPr="00206F2E">
        <w:rPr>
          <w:rFonts w:ascii="Arial" w:hAnsi="Arial" w:cs="Arial"/>
          <w:b/>
          <w:sz w:val="22"/>
          <w:szCs w:val="22"/>
          <w:lang w:val="en-GB"/>
        </w:rPr>
        <w:t>instruction</w:t>
      </w:r>
      <w:r w:rsidR="005A3ADF">
        <w:rPr>
          <w:rFonts w:ascii="Arial" w:hAnsi="Arial" w:cs="Arial"/>
          <w:b/>
          <w:sz w:val="22"/>
          <w:szCs w:val="22"/>
          <w:lang w:val="en-GB"/>
        </w:rPr>
        <w:t>s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206F2E" w:rsidRPr="00206F2E" w:rsidRDefault="00206F2E" w:rsidP="00206F2E">
      <w:pPr>
        <w:spacing w:line="240" w:lineRule="auto"/>
        <w:rPr>
          <w:rFonts w:ascii="Arial" w:hAnsi="Arial" w:cs="Arial"/>
          <w:lang w:val="en-GB"/>
        </w:rPr>
      </w:pPr>
      <w:r w:rsidRPr="00206F2E">
        <w:rPr>
          <w:rFonts w:ascii="Arial" w:hAnsi="Arial" w:cs="Arial"/>
          <w:lang w:val="en-GB"/>
        </w:rPr>
        <w:t xml:space="preserve">Articles to </w:t>
      </w:r>
      <w:proofErr w:type="gramStart"/>
      <w:r w:rsidRPr="00206F2E">
        <w:rPr>
          <w:rFonts w:ascii="Arial" w:hAnsi="Arial" w:cs="Arial"/>
          <w:lang w:val="en-GB"/>
        </w:rPr>
        <w:t>be submitted</w:t>
      </w:r>
      <w:proofErr w:type="gramEnd"/>
      <w:r w:rsidRPr="00206F2E">
        <w:rPr>
          <w:rFonts w:ascii="Arial" w:hAnsi="Arial" w:cs="Arial"/>
          <w:lang w:val="en-GB"/>
        </w:rPr>
        <w:t xml:space="preserve"> to </w:t>
      </w:r>
      <w:proofErr w:type="spellStart"/>
      <w:r w:rsidRPr="00206F2E">
        <w:rPr>
          <w:rFonts w:ascii="Arial" w:hAnsi="Arial" w:cs="Arial"/>
          <w:lang w:val="en-US"/>
        </w:rPr>
        <w:t>rp</w:t>
      </w:r>
      <w:r w:rsidRPr="00206F2E">
        <w:rPr>
          <w:rFonts w:ascii="Arial" w:hAnsi="Arial" w:cs="Arial"/>
          <w:b/>
          <w:lang w:val="en-US"/>
        </w:rPr>
        <w:t>ee</w:t>
      </w:r>
      <w:proofErr w:type="spellEnd"/>
      <w:r w:rsidRPr="00206F2E">
        <w:rPr>
          <w:rFonts w:ascii="Arial" w:hAnsi="Arial" w:cs="Arial"/>
          <w:lang w:val="en-GB"/>
        </w:rPr>
        <w:t xml:space="preserve"> are the sole responsibility of the authors and should </w:t>
      </w:r>
      <w:r w:rsidR="00BA736A">
        <w:rPr>
          <w:rFonts w:ascii="Arial" w:hAnsi="Arial" w:cs="Arial"/>
          <w:lang w:val="en-GB"/>
        </w:rPr>
        <w:t>present original work</w:t>
      </w:r>
      <w:r w:rsidRPr="00206F2E">
        <w:rPr>
          <w:rFonts w:ascii="Arial" w:hAnsi="Arial" w:cs="Arial"/>
          <w:lang w:val="en-GB"/>
        </w:rPr>
        <w:t xml:space="preserve"> </w:t>
      </w:r>
      <w:r w:rsidR="00F61245">
        <w:rPr>
          <w:rFonts w:ascii="Arial" w:hAnsi="Arial" w:cs="Arial"/>
          <w:lang w:val="en-GB"/>
        </w:rPr>
        <w:t>in</w:t>
      </w:r>
      <w:r w:rsidRPr="00206F2E">
        <w:rPr>
          <w:rFonts w:ascii="Arial" w:hAnsi="Arial" w:cs="Arial"/>
          <w:lang w:val="en-GB"/>
        </w:rPr>
        <w:t xml:space="preserve"> the field of Structural Engineering</w:t>
      </w:r>
      <w:r w:rsidR="006715A7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="003D1996" w:rsidRPr="00206F2E">
        <w:rPr>
          <w:rFonts w:ascii="Arial" w:hAnsi="Arial" w:cs="Arial"/>
          <w:lang w:val="en-US"/>
        </w:rPr>
        <w:t>rp</w:t>
      </w:r>
      <w:r w:rsidR="003D1996" w:rsidRPr="00206F2E">
        <w:rPr>
          <w:rFonts w:ascii="Arial" w:hAnsi="Arial" w:cs="Arial"/>
          <w:b/>
          <w:lang w:val="en-US"/>
        </w:rPr>
        <w:t>ee</w:t>
      </w:r>
      <w:proofErr w:type="spellEnd"/>
      <w:proofErr w:type="gramEnd"/>
      <w:r w:rsidR="003D1996">
        <w:rPr>
          <w:rFonts w:ascii="Arial" w:hAnsi="Arial" w:cs="Arial"/>
          <w:lang w:val="en-GB"/>
        </w:rPr>
        <w:t xml:space="preserve"> accepts</w:t>
      </w:r>
      <w:r w:rsidRPr="00206F2E">
        <w:rPr>
          <w:rFonts w:ascii="Arial" w:hAnsi="Arial" w:cs="Arial"/>
          <w:lang w:val="en-GB"/>
        </w:rPr>
        <w:t xml:space="preserve"> </w:t>
      </w:r>
      <w:r w:rsidR="00E9031A">
        <w:rPr>
          <w:rFonts w:ascii="Arial" w:hAnsi="Arial" w:cs="Arial"/>
          <w:lang w:val="en-GB"/>
        </w:rPr>
        <w:t>for publication S</w:t>
      </w:r>
      <w:r w:rsidR="006715A7" w:rsidRPr="00206F2E">
        <w:rPr>
          <w:rFonts w:ascii="Arial" w:hAnsi="Arial" w:cs="Arial"/>
          <w:lang w:val="en-GB"/>
        </w:rPr>
        <w:t>cientific</w:t>
      </w:r>
      <w:r w:rsidRPr="00206F2E">
        <w:rPr>
          <w:rFonts w:ascii="Arial" w:hAnsi="Arial" w:cs="Arial"/>
          <w:lang w:val="en-GB"/>
        </w:rPr>
        <w:t xml:space="preserve"> articles,</w:t>
      </w:r>
      <w:r w:rsidR="003D1996">
        <w:rPr>
          <w:rFonts w:ascii="Arial" w:hAnsi="Arial" w:cs="Arial"/>
          <w:lang w:val="en-GB"/>
        </w:rPr>
        <w:t xml:space="preserve"> </w:t>
      </w:r>
      <w:r w:rsidR="00E9031A">
        <w:rPr>
          <w:rFonts w:ascii="Arial" w:hAnsi="Arial" w:cs="Arial"/>
          <w:lang w:val="en-GB"/>
        </w:rPr>
        <w:t>E</w:t>
      </w:r>
      <w:r w:rsidR="003D1996">
        <w:rPr>
          <w:rFonts w:ascii="Arial" w:hAnsi="Arial" w:cs="Arial"/>
          <w:lang w:val="en-GB"/>
        </w:rPr>
        <w:t xml:space="preserve">ngineering </w:t>
      </w:r>
      <w:r w:rsidR="00E9031A">
        <w:rPr>
          <w:rFonts w:ascii="Arial" w:hAnsi="Arial" w:cs="Arial"/>
          <w:lang w:val="en-GB"/>
        </w:rPr>
        <w:t>works or projects,</w:t>
      </w:r>
      <w:r w:rsidRPr="00206F2E">
        <w:rPr>
          <w:rFonts w:ascii="Arial" w:hAnsi="Arial" w:cs="Arial"/>
          <w:lang w:val="en-GB"/>
        </w:rPr>
        <w:t xml:space="preserve"> </w:t>
      </w:r>
      <w:r w:rsidR="003D1996">
        <w:rPr>
          <w:rFonts w:ascii="Arial" w:hAnsi="Arial" w:cs="Arial"/>
          <w:lang w:val="en-GB"/>
        </w:rPr>
        <w:t>and</w:t>
      </w:r>
      <w:r w:rsidRPr="00206F2E">
        <w:rPr>
          <w:rFonts w:ascii="Arial" w:hAnsi="Arial" w:cs="Arial"/>
          <w:lang w:val="en-GB"/>
        </w:rPr>
        <w:t xml:space="preserve"> </w:t>
      </w:r>
      <w:r w:rsidR="00E9031A">
        <w:rPr>
          <w:rFonts w:ascii="Arial" w:hAnsi="Arial" w:cs="Arial"/>
          <w:lang w:val="en-GB"/>
        </w:rPr>
        <w:t>T</w:t>
      </w:r>
      <w:r w:rsidR="00644093">
        <w:rPr>
          <w:rFonts w:ascii="Arial" w:hAnsi="Arial" w:cs="Arial"/>
          <w:lang w:val="en-GB"/>
        </w:rPr>
        <w:t>echnical N</w:t>
      </w:r>
      <w:r w:rsidRPr="00206F2E">
        <w:rPr>
          <w:rFonts w:ascii="Arial" w:hAnsi="Arial" w:cs="Arial"/>
          <w:lang w:val="en-GB"/>
        </w:rPr>
        <w:t xml:space="preserve">otes (innovative technical solutions). In the first two cases, </w:t>
      </w:r>
      <w:r w:rsidR="006715A7">
        <w:rPr>
          <w:rFonts w:ascii="Arial" w:hAnsi="Arial" w:cs="Arial"/>
          <w:lang w:val="en-GB"/>
        </w:rPr>
        <w:t>article</w:t>
      </w:r>
      <w:r w:rsidR="00C51375">
        <w:rPr>
          <w:rFonts w:ascii="Arial" w:hAnsi="Arial" w:cs="Arial"/>
          <w:lang w:val="en-GB"/>
        </w:rPr>
        <w:t>s</w:t>
      </w:r>
      <w:r w:rsidR="006715A7">
        <w:rPr>
          <w:rFonts w:ascii="Arial" w:hAnsi="Arial" w:cs="Arial"/>
          <w:lang w:val="en-GB"/>
        </w:rPr>
        <w:t xml:space="preserve"> should not exceed </w:t>
      </w:r>
      <w:r w:rsidRPr="00206F2E">
        <w:rPr>
          <w:rFonts w:ascii="Arial" w:hAnsi="Arial" w:cs="Arial"/>
          <w:lang w:val="en-GB"/>
        </w:rPr>
        <w:t>16</w:t>
      </w:r>
      <w:r w:rsidR="006715A7">
        <w:rPr>
          <w:rFonts w:ascii="Arial" w:hAnsi="Arial" w:cs="Arial"/>
          <w:lang w:val="en-GB"/>
        </w:rPr>
        <w:t xml:space="preserve"> </w:t>
      </w:r>
      <w:r w:rsidRPr="00206F2E">
        <w:rPr>
          <w:rFonts w:ascii="Arial" w:hAnsi="Arial" w:cs="Arial"/>
          <w:lang w:val="en-GB"/>
        </w:rPr>
        <w:t>page</w:t>
      </w:r>
      <w:r w:rsidR="006715A7">
        <w:rPr>
          <w:rFonts w:ascii="Arial" w:hAnsi="Arial" w:cs="Arial"/>
          <w:lang w:val="en-GB"/>
        </w:rPr>
        <w:t>s</w:t>
      </w:r>
      <w:r w:rsidR="00E9031A">
        <w:rPr>
          <w:rFonts w:ascii="Arial" w:hAnsi="Arial" w:cs="Arial"/>
          <w:lang w:val="en-GB"/>
        </w:rPr>
        <w:t>; the length of t</w:t>
      </w:r>
      <w:r w:rsidRPr="00206F2E">
        <w:rPr>
          <w:rFonts w:ascii="Arial" w:hAnsi="Arial" w:cs="Arial"/>
          <w:lang w:val="en-GB"/>
        </w:rPr>
        <w:t xml:space="preserve">echnical </w:t>
      </w:r>
      <w:r w:rsidR="006715A7">
        <w:rPr>
          <w:rFonts w:ascii="Arial" w:hAnsi="Arial" w:cs="Arial"/>
          <w:lang w:val="en-GB"/>
        </w:rPr>
        <w:t>n</w:t>
      </w:r>
      <w:r w:rsidRPr="00206F2E">
        <w:rPr>
          <w:rFonts w:ascii="Arial" w:hAnsi="Arial" w:cs="Arial"/>
          <w:lang w:val="en-GB"/>
        </w:rPr>
        <w:t xml:space="preserve">otes </w:t>
      </w:r>
      <w:r w:rsidR="00E9031A">
        <w:rPr>
          <w:rFonts w:ascii="Arial" w:hAnsi="Arial" w:cs="Arial"/>
          <w:lang w:val="en-GB"/>
        </w:rPr>
        <w:t>is limited to</w:t>
      </w:r>
      <w:r w:rsidR="006715A7">
        <w:rPr>
          <w:rFonts w:ascii="Arial" w:hAnsi="Arial" w:cs="Arial"/>
          <w:lang w:val="en-GB"/>
        </w:rPr>
        <w:t xml:space="preserve"> </w:t>
      </w:r>
      <w:r w:rsidRPr="00206F2E">
        <w:rPr>
          <w:rFonts w:ascii="Arial" w:hAnsi="Arial" w:cs="Arial"/>
          <w:lang w:val="en-GB"/>
        </w:rPr>
        <w:t>12 pages (</w:t>
      </w:r>
      <w:r w:rsidR="006715A7">
        <w:rPr>
          <w:rFonts w:ascii="Arial" w:hAnsi="Arial" w:cs="Arial"/>
          <w:lang w:val="en-GB"/>
        </w:rPr>
        <w:t xml:space="preserve">using the present </w:t>
      </w:r>
      <w:r w:rsidR="006715A7" w:rsidRPr="00B10A6B">
        <w:rPr>
          <w:rFonts w:ascii="Arial" w:hAnsi="Arial" w:cs="Arial"/>
          <w:lang w:val="en-GB"/>
        </w:rPr>
        <w:t xml:space="preserve">text </w:t>
      </w:r>
      <w:r w:rsidR="00B10A6B" w:rsidRPr="00B10A6B">
        <w:rPr>
          <w:rFonts w:ascii="Arial" w:hAnsi="Arial" w:cs="Arial"/>
          <w:lang w:val="en-GB"/>
        </w:rPr>
        <w:t>formatting</w:t>
      </w:r>
      <w:r w:rsidRPr="00206F2E">
        <w:rPr>
          <w:rFonts w:ascii="Arial" w:hAnsi="Arial" w:cs="Arial"/>
          <w:lang w:val="en-GB"/>
        </w:rPr>
        <w:t>).</w:t>
      </w:r>
    </w:p>
    <w:p w:rsidR="00206F2E" w:rsidRDefault="00206F2E" w:rsidP="00206F2E">
      <w:pPr>
        <w:spacing w:line="240" w:lineRule="auto"/>
        <w:rPr>
          <w:rFonts w:ascii="Arial" w:hAnsi="Arial" w:cs="Arial"/>
          <w:lang w:val="en-GB"/>
        </w:rPr>
      </w:pPr>
      <w:r w:rsidRPr="00206F2E">
        <w:rPr>
          <w:rFonts w:ascii="Arial" w:hAnsi="Arial" w:cs="Arial"/>
          <w:lang w:val="en-GB"/>
        </w:rPr>
        <w:t>It is also the responsibility of the authors to obtain, whe</w:t>
      </w:r>
      <w:r w:rsidR="00C51375">
        <w:rPr>
          <w:rFonts w:ascii="Arial" w:hAnsi="Arial" w:cs="Arial"/>
          <w:lang w:val="en-GB"/>
        </w:rPr>
        <w:t>n</w:t>
      </w:r>
      <w:r w:rsidRPr="00206F2E">
        <w:rPr>
          <w:rFonts w:ascii="Arial" w:hAnsi="Arial" w:cs="Arial"/>
          <w:lang w:val="en-GB"/>
        </w:rPr>
        <w:t xml:space="preserve"> </w:t>
      </w:r>
      <w:r w:rsidR="00C51375">
        <w:rPr>
          <w:rFonts w:ascii="Arial" w:hAnsi="Arial" w:cs="Arial"/>
          <w:lang w:val="en-GB"/>
        </w:rPr>
        <w:t xml:space="preserve">necessary, </w:t>
      </w:r>
      <w:r w:rsidR="00E9031A">
        <w:rPr>
          <w:rFonts w:ascii="Arial" w:hAnsi="Arial" w:cs="Arial"/>
          <w:lang w:val="en-GB"/>
        </w:rPr>
        <w:t xml:space="preserve">permission to </w:t>
      </w:r>
      <w:r w:rsidR="00C51375">
        <w:rPr>
          <w:rFonts w:ascii="Arial" w:hAnsi="Arial" w:cs="Arial"/>
          <w:lang w:val="en-GB"/>
        </w:rPr>
        <w:t xml:space="preserve">publish </w:t>
      </w:r>
      <w:r w:rsidR="00E9031A">
        <w:rPr>
          <w:rFonts w:ascii="Arial" w:hAnsi="Arial" w:cs="Arial"/>
          <w:lang w:val="en-GB"/>
        </w:rPr>
        <w:t xml:space="preserve">in </w:t>
      </w:r>
      <w:proofErr w:type="spellStart"/>
      <w:r w:rsidR="00E9031A">
        <w:rPr>
          <w:rFonts w:ascii="Arial" w:hAnsi="Arial" w:cs="Arial"/>
          <w:lang w:val="en-GB"/>
        </w:rPr>
        <w:t>rp</w:t>
      </w:r>
      <w:r w:rsidR="00E9031A" w:rsidRPr="00E9031A">
        <w:rPr>
          <w:rFonts w:ascii="Arial" w:hAnsi="Arial" w:cs="Arial"/>
          <w:b/>
          <w:lang w:val="en-GB"/>
        </w:rPr>
        <w:t>ee</w:t>
      </w:r>
      <w:proofErr w:type="spellEnd"/>
      <w:r w:rsidR="00E9031A">
        <w:rPr>
          <w:rFonts w:ascii="Arial" w:hAnsi="Arial" w:cs="Arial"/>
          <w:lang w:val="en-GB"/>
        </w:rPr>
        <w:t xml:space="preserve">, all </w:t>
      </w:r>
      <w:r w:rsidR="00C51375" w:rsidRPr="00206F2E">
        <w:rPr>
          <w:rFonts w:ascii="Arial" w:hAnsi="Arial" w:cs="Arial"/>
          <w:lang w:val="en-GB"/>
        </w:rPr>
        <w:t>figures and tables</w:t>
      </w:r>
      <w:r w:rsidR="00E9031A">
        <w:rPr>
          <w:rFonts w:ascii="Arial" w:hAnsi="Arial" w:cs="Arial"/>
          <w:lang w:val="en-GB"/>
        </w:rPr>
        <w:t xml:space="preserve"> included in </w:t>
      </w:r>
      <w:r w:rsidR="001B7498">
        <w:rPr>
          <w:rFonts w:ascii="Arial" w:hAnsi="Arial" w:cs="Arial"/>
          <w:lang w:val="en-GB"/>
        </w:rPr>
        <w:t>the article</w:t>
      </w:r>
      <w:r w:rsidRPr="00206F2E">
        <w:rPr>
          <w:rFonts w:ascii="Arial" w:hAnsi="Arial" w:cs="Arial"/>
          <w:lang w:val="en-GB"/>
        </w:rPr>
        <w:t>.</w:t>
      </w:r>
    </w:p>
    <w:p w:rsidR="00206F2E" w:rsidRDefault="00206F2E" w:rsidP="00206F2E">
      <w:pPr>
        <w:spacing w:line="240" w:lineRule="auto"/>
        <w:rPr>
          <w:rFonts w:ascii="Arial" w:hAnsi="Arial" w:cs="Arial"/>
          <w:lang w:val="en-GB"/>
        </w:rPr>
      </w:pPr>
    </w:p>
    <w:p w:rsidR="00206F2E" w:rsidRPr="00C51375" w:rsidRDefault="00206F2E" w:rsidP="00EC57BB">
      <w:pPr>
        <w:spacing w:line="240" w:lineRule="auto"/>
        <w:rPr>
          <w:rFonts w:ascii="Arial" w:hAnsi="Arial" w:cs="Arial"/>
          <w:lang w:val="en-US"/>
        </w:rPr>
      </w:pPr>
    </w:p>
    <w:p w:rsidR="00CC40DC" w:rsidRPr="00975569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75569">
        <w:rPr>
          <w:rFonts w:ascii="Arial" w:hAnsi="Arial" w:cs="Arial"/>
          <w:b/>
          <w:sz w:val="22"/>
          <w:szCs w:val="22"/>
          <w:lang w:val="en-GB"/>
        </w:rPr>
        <w:t>2</w:t>
      </w:r>
      <w:proofErr w:type="gramEnd"/>
      <w:r w:rsidR="00CC40DC" w:rsidRPr="0097556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0A6B">
        <w:rPr>
          <w:rFonts w:ascii="Arial" w:hAnsi="Arial" w:cs="Arial"/>
          <w:b/>
          <w:sz w:val="22"/>
          <w:szCs w:val="22"/>
          <w:lang w:val="en-GB"/>
        </w:rPr>
        <w:t>Document p</w:t>
      </w:r>
      <w:r w:rsidR="00B10A6B" w:rsidRPr="00B10A6B">
        <w:rPr>
          <w:rFonts w:ascii="Arial" w:hAnsi="Arial" w:cs="Arial"/>
          <w:b/>
          <w:sz w:val="22"/>
          <w:szCs w:val="22"/>
          <w:lang w:val="en-GB"/>
        </w:rPr>
        <w:t>reparation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b/>
          <w:lang w:val="en-GB"/>
        </w:rPr>
      </w:pPr>
      <w:r w:rsidRPr="00975569">
        <w:rPr>
          <w:rFonts w:ascii="Arial" w:hAnsi="Arial" w:cs="Arial"/>
          <w:b/>
          <w:lang w:val="en-GB"/>
        </w:rPr>
        <w:t xml:space="preserve">2.1 </w:t>
      </w:r>
      <w:r w:rsidR="00B10A6B" w:rsidRPr="00B10A6B">
        <w:rPr>
          <w:rFonts w:ascii="Arial" w:hAnsi="Arial" w:cs="Arial"/>
          <w:b/>
          <w:lang w:val="en-GB"/>
        </w:rPr>
        <w:t>Text formatting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B10A6B" w:rsidRPr="00B10A6B" w:rsidRDefault="00B10A6B" w:rsidP="00B10A6B">
      <w:pPr>
        <w:spacing w:line="240" w:lineRule="auto"/>
        <w:rPr>
          <w:rFonts w:ascii="Arial" w:hAnsi="Arial" w:cs="Arial"/>
          <w:lang w:val="en-GB"/>
        </w:rPr>
      </w:pPr>
      <w:r w:rsidRPr="00B10A6B">
        <w:rPr>
          <w:rFonts w:ascii="Arial" w:hAnsi="Arial" w:cs="Arial"/>
          <w:lang w:val="en-GB"/>
        </w:rPr>
        <w:t xml:space="preserve">The text </w:t>
      </w:r>
      <w:proofErr w:type="gramStart"/>
      <w:r w:rsidRPr="00B10A6B">
        <w:rPr>
          <w:rFonts w:ascii="Arial" w:hAnsi="Arial" w:cs="Arial"/>
          <w:lang w:val="en-GB"/>
        </w:rPr>
        <w:t xml:space="preserve">should be </w:t>
      </w:r>
      <w:r>
        <w:rPr>
          <w:rFonts w:ascii="Arial" w:hAnsi="Arial" w:cs="Arial"/>
          <w:lang w:val="en-GB"/>
        </w:rPr>
        <w:t>written</w:t>
      </w:r>
      <w:proofErr w:type="gramEnd"/>
      <w:r w:rsidRPr="00B10A6B">
        <w:rPr>
          <w:rFonts w:ascii="Arial" w:hAnsi="Arial" w:cs="Arial"/>
          <w:lang w:val="en-GB"/>
        </w:rPr>
        <w:t xml:space="preserve"> in Word for Windows, in a </w:t>
      </w:r>
      <w:r>
        <w:rPr>
          <w:rFonts w:ascii="Arial" w:hAnsi="Arial" w:cs="Arial"/>
          <w:lang w:val="en-GB"/>
        </w:rPr>
        <w:t xml:space="preserve">single </w:t>
      </w:r>
      <w:r w:rsidRPr="00B10A6B">
        <w:rPr>
          <w:rFonts w:ascii="Arial" w:hAnsi="Arial" w:cs="Arial"/>
          <w:lang w:val="en-GB"/>
        </w:rPr>
        <w:t>column</w:t>
      </w:r>
      <w:r>
        <w:rPr>
          <w:rFonts w:ascii="Arial" w:hAnsi="Arial" w:cs="Arial"/>
          <w:lang w:val="en-GB"/>
        </w:rPr>
        <w:t>.</w:t>
      </w:r>
    </w:p>
    <w:p w:rsidR="00B10A6B" w:rsidRDefault="00B10A6B" w:rsidP="00B10A6B">
      <w:pPr>
        <w:spacing w:line="240" w:lineRule="auto"/>
        <w:rPr>
          <w:rFonts w:ascii="Arial" w:hAnsi="Arial" w:cs="Arial"/>
          <w:lang w:val="en-GB"/>
        </w:rPr>
      </w:pPr>
      <w:r w:rsidRPr="00B10A6B">
        <w:rPr>
          <w:rFonts w:ascii="Arial" w:hAnsi="Arial" w:cs="Arial"/>
          <w:lang w:val="en-GB"/>
        </w:rPr>
        <w:t xml:space="preserve">Paragraphs should be </w:t>
      </w:r>
      <w:r w:rsidR="001B7498">
        <w:rPr>
          <w:rFonts w:ascii="Arial" w:hAnsi="Arial" w:cs="Arial"/>
          <w:lang w:val="en-GB"/>
        </w:rPr>
        <w:t>justified</w:t>
      </w:r>
      <w:r w:rsidRPr="00B10A6B">
        <w:rPr>
          <w:rFonts w:ascii="Arial" w:hAnsi="Arial" w:cs="Arial"/>
          <w:lang w:val="en-GB"/>
        </w:rPr>
        <w:t xml:space="preserve"> (left and right) and without spacing between them</w:t>
      </w:r>
      <w:r w:rsidR="00BE3F44">
        <w:rPr>
          <w:rFonts w:ascii="Arial" w:hAnsi="Arial" w:cs="Arial"/>
          <w:lang w:val="en-GB"/>
        </w:rPr>
        <w:t>.</w:t>
      </w:r>
    </w:p>
    <w:p w:rsidR="00B10A6B" w:rsidRPr="00B10A6B" w:rsidRDefault="00B10A6B" w:rsidP="00B10A6B">
      <w:pPr>
        <w:spacing w:line="240" w:lineRule="auto"/>
        <w:rPr>
          <w:rFonts w:ascii="Arial" w:hAnsi="Arial" w:cs="Arial"/>
          <w:lang w:val="en-GB"/>
        </w:rPr>
      </w:pPr>
      <w:r w:rsidRPr="00B10A6B">
        <w:rPr>
          <w:rFonts w:ascii="Arial" w:hAnsi="Arial" w:cs="Arial"/>
          <w:lang w:val="en-GB"/>
        </w:rPr>
        <w:t xml:space="preserve">In the case of articles written in Portuguese or Spanish, </w:t>
      </w:r>
      <w:r w:rsidR="003F55D2">
        <w:rPr>
          <w:rFonts w:ascii="Arial" w:hAnsi="Arial" w:cs="Arial"/>
          <w:lang w:val="en-GB"/>
        </w:rPr>
        <w:t>comma should always be used instead of decimal point (e</w:t>
      </w:r>
      <w:r w:rsidR="00BE3F44" w:rsidRPr="00B10A6B">
        <w:rPr>
          <w:rFonts w:ascii="Arial" w:hAnsi="Arial" w:cs="Arial"/>
          <w:lang w:val="en-GB"/>
        </w:rPr>
        <w:t>.g.</w:t>
      </w:r>
      <w:r w:rsidR="003F55D2">
        <w:rPr>
          <w:rFonts w:ascii="Arial" w:hAnsi="Arial" w:cs="Arial"/>
          <w:lang w:val="en-GB"/>
        </w:rPr>
        <w:t xml:space="preserve"> use 0</w:t>
      </w:r>
      <w:proofErr w:type="gramStart"/>
      <w:r w:rsidR="003F55D2">
        <w:rPr>
          <w:rFonts w:ascii="Arial" w:hAnsi="Arial" w:cs="Arial"/>
          <w:lang w:val="en-GB"/>
        </w:rPr>
        <w:t>,35</w:t>
      </w:r>
      <w:proofErr w:type="gramEnd"/>
      <w:r w:rsidR="003F55D2">
        <w:rPr>
          <w:rFonts w:ascii="Arial" w:hAnsi="Arial" w:cs="Arial"/>
          <w:lang w:val="en-GB"/>
        </w:rPr>
        <w:t xml:space="preserve"> instead of</w:t>
      </w:r>
      <w:r w:rsidR="00BE3F44">
        <w:rPr>
          <w:rFonts w:ascii="Arial" w:hAnsi="Arial" w:cs="Arial"/>
          <w:lang w:val="en-GB"/>
        </w:rPr>
        <w:t xml:space="preserve"> 0.35)</w:t>
      </w:r>
      <w:r w:rsidRPr="00B10A6B">
        <w:rPr>
          <w:rFonts w:ascii="Arial" w:hAnsi="Arial" w:cs="Arial"/>
          <w:lang w:val="en-GB"/>
        </w:rPr>
        <w:t>.</w:t>
      </w:r>
    </w:p>
    <w:p w:rsidR="00B10A6B" w:rsidRDefault="00B10A6B" w:rsidP="00B10A6B">
      <w:pPr>
        <w:spacing w:line="240" w:lineRule="auto"/>
        <w:rPr>
          <w:rFonts w:ascii="Arial" w:hAnsi="Arial" w:cs="Arial"/>
          <w:lang w:val="en-GB"/>
        </w:rPr>
      </w:pPr>
      <w:r w:rsidRPr="00B10A6B">
        <w:rPr>
          <w:rFonts w:ascii="Arial" w:hAnsi="Arial" w:cs="Arial"/>
          <w:lang w:val="en-GB"/>
        </w:rPr>
        <w:t xml:space="preserve">The text will be further </w:t>
      </w:r>
      <w:r w:rsidR="00BE3F44">
        <w:rPr>
          <w:rFonts w:ascii="Arial" w:hAnsi="Arial" w:cs="Arial"/>
          <w:lang w:val="en-GB"/>
        </w:rPr>
        <w:t xml:space="preserve">object of </w:t>
      </w:r>
      <w:r w:rsidRPr="00B10A6B">
        <w:rPr>
          <w:rFonts w:ascii="Arial" w:hAnsi="Arial" w:cs="Arial"/>
          <w:lang w:val="en-GB"/>
        </w:rPr>
        <w:t xml:space="preserve">editing, so </w:t>
      </w:r>
      <w:r w:rsidR="003F55D2">
        <w:rPr>
          <w:rFonts w:ascii="Arial" w:hAnsi="Arial" w:cs="Arial"/>
          <w:lang w:val="en-GB"/>
        </w:rPr>
        <w:t xml:space="preserve">any </w:t>
      </w:r>
      <w:r w:rsidRPr="00B10A6B">
        <w:rPr>
          <w:rFonts w:ascii="Arial" w:hAnsi="Arial" w:cs="Arial"/>
          <w:lang w:val="en-GB"/>
        </w:rPr>
        <w:t xml:space="preserve">other formatting aspects </w:t>
      </w:r>
      <w:proofErr w:type="gramStart"/>
      <w:r w:rsidRPr="00B10A6B">
        <w:rPr>
          <w:rFonts w:ascii="Arial" w:hAnsi="Arial" w:cs="Arial"/>
          <w:lang w:val="en-GB"/>
        </w:rPr>
        <w:t xml:space="preserve">are </w:t>
      </w:r>
      <w:r w:rsidR="00BE3F44" w:rsidRPr="00BE3F44">
        <w:rPr>
          <w:rFonts w:ascii="Arial" w:hAnsi="Arial" w:cs="Arial"/>
          <w:lang w:val="en-GB"/>
        </w:rPr>
        <w:t>left</w:t>
      </w:r>
      <w:proofErr w:type="gramEnd"/>
      <w:r w:rsidR="00BE3F44" w:rsidRPr="00BE3F44">
        <w:rPr>
          <w:rFonts w:ascii="Arial" w:hAnsi="Arial" w:cs="Arial"/>
          <w:lang w:val="en-GB"/>
        </w:rPr>
        <w:t xml:space="preserve"> to the consideration of the author</w:t>
      </w:r>
      <w:r w:rsidRPr="00B10A6B">
        <w:rPr>
          <w:rFonts w:ascii="Arial" w:hAnsi="Arial" w:cs="Arial"/>
          <w:lang w:val="en-GB"/>
        </w:rPr>
        <w:t xml:space="preserve">, </w:t>
      </w:r>
      <w:r w:rsidR="003F55D2">
        <w:rPr>
          <w:rFonts w:ascii="Arial" w:hAnsi="Arial" w:cs="Arial"/>
          <w:lang w:val="en-GB"/>
        </w:rPr>
        <w:t>h</w:t>
      </w:r>
      <w:r w:rsidR="00BE3F44">
        <w:rPr>
          <w:rFonts w:ascii="Arial" w:hAnsi="Arial" w:cs="Arial"/>
          <w:lang w:val="en-GB"/>
        </w:rPr>
        <w:t>av</w:t>
      </w:r>
      <w:r w:rsidR="003F55D2">
        <w:rPr>
          <w:rFonts w:ascii="Arial" w:hAnsi="Arial" w:cs="Arial"/>
          <w:lang w:val="en-GB"/>
        </w:rPr>
        <w:t>ing in mind that its</w:t>
      </w:r>
      <w:r w:rsidRPr="00B10A6B">
        <w:rPr>
          <w:rFonts w:ascii="Arial" w:hAnsi="Arial" w:cs="Arial"/>
          <w:lang w:val="en-GB"/>
        </w:rPr>
        <w:t xml:space="preserve"> final format is the responsibilit</w:t>
      </w:r>
      <w:r w:rsidR="00BE3F44">
        <w:rPr>
          <w:rFonts w:ascii="Arial" w:hAnsi="Arial" w:cs="Arial"/>
          <w:lang w:val="en-GB"/>
        </w:rPr>
        <w:t>y of the journal’s Editorial</w:t>
      </w:r>
      <w:r w:rsidR="003F55D2">
        <w:rPr>
          <w:rFonts w:ascii="Arial" w:hAnsi="Arial" w:cs="Arial"/>
          <w:lang w:val="en-GB"/>
        </w:rPr>
        <w:t xml:space="preserve"> board</w:t>
      </w:r>
      <w:r w:rsidRPr="00B10A6B">
        <w:rPr>
          <w:rFonts w:ascii="Arial" w:hAnsi="Arial" w:cs="Arial"/>
          <w:lang w:val="en-GB"/>
        </w:rPr>
        <w:t>.</w:t>
      </w:r>
    </w:p>
    <w:p w:rsidR="003F55D2" w:rsidRPr="00975569" w:rsidRDefault="003F55D2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  <w:r w:rsidRPr="00975569">
        <w:rPr>
          <w:rFonts w:ascii="Arial" w:hAnsi="Arial" w:cs="Arial"/>
          <w:lang w:val="en-GB"/>
        </w:rPr>
        <w:t>2.1.1 T</w:t>
      </w:r>
      <w:r w:rsidR="00BE3F44">
        <w:rPr>
          <w:rFonts w:ascii="Arial" w:hAnsi="Arial" w:cs="Arial"/>
          <w:lang w:val="en-GB"/>
        </w:rPr>
        <w:t>itles and subtitles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BE3F44" w:rsidRDefault="00BE3F44" w:rsidP="00EC57BB">
      <w:pPr>
        <w:spacing w:line="240" w:lineRule="auto"/>
        <w:rPr>
          <w:rFonts w:ascii="Arial" w:hAnsi="Arial" w:cs="Arial"/>
          <w:lang w:val="en-GB"/>
        </w:rPr>
      </w:pPr>
      <w:r w:rsidRPr="00BE3F44">
        <w:rPr>
          <w:rFonts w:ascii="Arial" w:hAnsi="Arial" w:cs="Arial"/>
          <w:lang w:val="en-GB"/>
        </w:rPr>
        <w:t xml:space="preserve">All titles </w:t>
      </w:r>
      <w:proofErr w:type="gramStart"/>
      <w:r w:rsidRPr="00BE3F44">
        <w:rPr>
          <w:rFonts w:ascii="Arial" w:hAnsi="Arial" w:cs="Arial"/>
          <w:lang w:val="en-GB"/>
        </w:rPr>
        <w:t xml:space="preserve">must be </w:t>
      </w:r>
      <w:r w:rsidR="00895897">
        <w:rPr>
          <w:rFonts w:ascii="Arial" w:hAnsi="Arial" w:cs="Arial"/>
          <w:lang w:val="en-GB"/>
        </w:rPr>
        <w:t>aligned</w:t>
      </w:r>
      <w:r>
        <w:rPr>
          <w:rFonts w:ascii="Arial" w:hAnsi="Arial" w:cs="Arial"/>
          <w:lang w:val="en-GB"/>
        </w:rPr>
        <w:t xml:space="preserve"> left</w:t>
      </w:r>
      <w:r w:rsidRPr="00BE3F44">
        <w:rPr>
          <w:rFonts w:ascii="Arial" w:hAnsi="Arial" w:cs="Arial"/>
          <w:lang w:val="en-GB"/>
        </w:rPr>
        <w:t xml:space="preserve"> and spaced from </w:t>
      </w:r>
      <w:r>
        <w:rPr>
          <w:rFonts w:ascii="Arial" w:hAnsi="Arial" w:cs="Arial"/>
          <w:lang w:val="en-GB"/>
        </w:rPr>
        <w:t xml:space="preserve">text </w:t>
      </w:r>
      <w:r w:rsidR="00224344">
        <w:rPr>
          <w:rFonts w:ascii="Arial" w:hAnsi="Arial" w:cs="Arial"/>
          <w:lang w:val="en-GB"/>
        </w:rPr>
        <w:t xml:space="preserve">of </w:t>
      </w:r>
      <w:r w:rsidRPr="00BE3F44">
        <w:rPr>
          <w:rFonts w:ascii="Arial" w:hAnsi="Arial" w:cs="Arial"/>
          <w:lang w:val="en-GB"/>
        </w:rPr>
        <w:t>at least one line</w:t>
      </w:r>
      <w:proofErr w:type="gramEnd"/>
      <w:r w:rsidRPr="00BE3F44">
        <w:rPr>
          <w:rFonts w:ascii="Arial" w:hAnsi="Arial" w:cs="Arial"/>
          <w:lang w:val="en-GB"/>
        </w:rPr>
        <w:t xml:space="preserve">. They </w:t>
      </w:r>
      <w:proofErr w:type="gramStart"/>
      <w:r w:rsidRPr="00BE3F44">
        <w:rPr>
          <w:rFonts w:ascii="Arial" w:hAnsi="Arial" w:cs="Arial"/>
          <w:lang w:val="en-GB"/>
        </w:rPr>
        <w:t>must also be numbered</w:t>
      </w:r>
      <w:proofErr w:type="gramEnd"/>
      <w:r w:rsidRPr="00BE3F44">
        <w:rPr>
          <w:rFonts w:ascii="Arial" w:hAnsi="Arial" w:cs="Arial"/>
          <w:lang w:val="en-GB"/>
        </w:rPr>
        <w:t xml:space="preserve"> according to the numbering scheme</w:t>
      </w:r>
      <w:r>
        <w:rPr>
          <w:rFonts w:ascii="Arial" w:hAnsi="Arial" w:cs="Arial"/>
          <w:lang w:val="en-GB"/>
        </w:rPr>
        <w:t xml:space="preserve"> presented</w:t>
      </w:r>
      <w:r w:rsidRPr="00BE3F44">
        <w:rPr>
          <w:rFonts w:ascii="Arial" w:hAnsi="Arial" w:cs="Arial"/>
          <w:lang w:val="en-GB"/>
        </w:rPr>
        <w:t xml:space="preserve"> in this document.</w:t>
      </w:r>
    </w:p>
    <w:p w:rsidR="00DA3FFC" w:rsidRPr="00975569" w:rsidRDefault="00DA3FF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b/>
          <w:lang w:val="en-GB"/>
        </w:rPr>
      </w:pPr>
      <w:r w:rsidRPr="00975569">
        <w:rPr>
          <w:rFonts w:ascii="Arial" w:hAnsi="Arial" w:cs="Arial"/>
          <w:b/>
          <w:lang w:val="en-GB"/>
        </w:rPr>
        <w:t xml:space="preserve">2.2 </w:t>
      </w:r>
      <w:r w:rsidR="00BE3F44">
        <w:rPr>
          <w:rFonts w:ascii="Arial" w:hAnsi="Arial" w:cs="Arial"/>
          <w:b/>
          <w:lang w:val="en-GB"/>
        </w:rPr>
        <w:t>Tables and figures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BE3F44" w:rsidRPr="00BE3F44" w:rsidRDefault="00BE3F44" w:rsidP="00BE3F4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Pr="00BE3F44">
        <w:rPr>
          <w:rFonts w:ascii="Arial" w:hAnsi="Arial" w:cs="Arial"/>
          <w:lang w:val="en-US"/>
        </w:rPr>
        <w:t>identification</w:t>
      </w:r>
      <w:r>
        <w:rPr>
          <w:rFonts w:ascii="Arial" w:hAnsi="Arial" w:cs="Arial"/>
          <w:lang w:val="en-US"/>
        </w:rPr>
        <w:t xml:space="preserve"> of tables</w:t>
      </w:r>
      <w:r w:rsidRPr="00BE3F44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must</w:t>
      </w:r>
      <w:r w:rsidRPr="00BE3F44">
        <w:rPr>
          <w:rFonts w:ascii="Arial" w:hAnsi="Arial" w:cs="Arial"/>
          <w:lang w:val="en-US"/>
        </w:rPr>
        <w:t xml:space="preserve"> be placed </w:t>
      </w:r>
      <w:r>
        <w:rPr>
          <w:rFonts w:ascii="Arial" w:hAnsi="Arial" w:cs="Arial"/>
          <w:lang w:val="en-US"/>
        </w:rPr>
        <w:t>above them</w:t>
      </w:r>
      <w:r w:rsidRPr="00BE3F44">
        <w:rPr>
          <w:rFonts w:ascii="Arial" w:hAnsi="Arial" w:cs="Arial"/>
          <w:lang w:val="en-US"/>
        </w:rPr>
        <w:t xml:space="preserve"> and sequentially numbered with Arabic numerals</w:t>
      </w:r>
      <w:proofErr w:type="gramEnd"/>
      <w:r w:rsidRPr="00BE3F44">
        <w:rPr>
          <w:rFonts w:ascii="Arial" w:hAnsi="Arial" w:cs="Arial"/>
          <w:lang w:val="en-US"/>
        </w:rPr>
        <w:t>.</w:t>
      </w:r>
    </w:p>
    <w:p w:rsidR="00BE3F44" w:rsidRPr="00BE3F44" w:rsidRDefault="00BE3F44" w:rsidP="00BE3F44">
      <w:pPr>
        <w:spacing w:line="240" w:lineRule="auto"/>
        <w:rPr>
          <w:rFonts w:ascii="Arial" w:hAnsi="Arial" w:cs="Arial"/>
          <w:lang w:val="en-US"/>
        </w:rPr>
      </w:pPr>
      <w:r w:rsidRPr="00BE3F44">
        <w:rPr>
          <w:rFonts w:ascii="Arial" w:hAnsi="Arial" w:cs="Arial"/>
          <w:lang w:val="en-US"/>
        </w:rPr>
        <w:t xml:space="preserve">Figures should be clear </w:t>
      </w:r>
      <w:r w:rsidR="000D31D5">
        <w:rPr>
          <w:rFonts w:ascii="Arial" w:hAnsi="Arial" w:cs="Arial"/>
          <w:lang w:val="en-US"/>
        </w:rPr>
        <w:t>and of</w:t>
      </w:r>
      <w:r w:rsidRPr="00BE3F44">
        <w:rPr>
          <w:rFonts w:ascii="Arial" w:hAnsi="Arial" w:cs="Arial"/>
          <w:lang w:val="en-US"/>
        </w:rPr>
        <w:t xml:space="preserve"> good resolution</w:t>
      </w:r>
      <w:r w:rsidR="000D31D5">
        <w:rPr>
          <w:rFonts w:ascii="Arial" w:hAnsi="Arial" w:cs="Arial"/>
          <w:lang w:val="en-US"/>
        </w:rPr>
        <w:t xml:space="preserve">. Its identification </w:t>
      </w:r>
      <w:proofErr w:type="gramStart"/>
      <w:r w:rsidR="000D31D5">
        <w:rPr>
          <w:rFonts w:ascii="Arial" w:hAnsi="Arial" w:cs="Arial"/>
          <w:lang w:val="en-US"/>
        </w:rPr>
        <w:t>must be placed</w:t>
      </w:r>
      <w:proofErr w:type="gramEnd"/>
      <w:r w:rsidRPr="00BE3F44">
        <w:rPr>
          <w:rFonts w:ascii="Arial" w:hAnsi="Arial" w:cs="Arial"/>
          <w:lang w:val="en-US"/>
        </w:rPr>
        <w:t xml:space="preserve"> immediately below the figure, being numbered sequentially with Arabic numerals.</w:t>
      </w:r>
    </w:p>
    <w:p w:rsidR="00EC57BB" w:rsidRPr="00975569" w:rsidRDefault="00EC57BB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b/>
          <w:lang w:val="en-GB"/>
        </w:rPr>
      </w:pPr>
      <w:r w:rsidRPr="00975569">
        <w:rPr>
          <w:rFonts w:ascii="Arial" w:hAnsi="Arial" w:cs="Arial"/>
          <w:b/>
          <w:lang w:val="en-GB"/>
        </w:rPr>
        <w:t>2.3 S</w:t>
      </w:r>
      <w:r w:rsidR="00FB07C4">
        <w:rPr>
          <w:rFonts w:ascii="Arial" w:hAnsi="Arial" w:cs="Arial"/>
          <w:b/>
          <w:lang w:val="en-GB"/>
        </w:rPr>
        <w:t>ymbols and equations</w:t>
      </w:r>
    </w:p>
    <w:p w:rsidR="00CC40DC" w:rsidRPr="00975569" w:rsidRDefault="00FA1A15" w:rsidP="00FA1A15">
      <w:pPr>
        <w:tabs>
          <w:tab w:val="left" w:pos="1507"/>
        </w:tabs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:rsidR="00FB07C4" w:rsidRPr="00FB07C4" w:rsidRDefault="00FA1A15" w:rsidP="00FB07C4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FB07C4" w:rsidRPr="00FB07C4">
        <w:rPr>
          <w:rFonts w:ascii="Arial" w:hAnsi="Arial" w:cs="Arial"/>
          <w:lang w:val="en-GB"/>
        </w:rPr>
        <w:t>onventional symbols</w:t>
      </w:r>
      <w:r>
        <w:rPr>
          <w:rFonts w:ascii="Arial" w:hAnsi="Arial" w:cs="Arial"/>
          <w:lang w:val="en-GB"/>
        </w:rPr>
        <w:t xml:space="preserve"> should be used</w:t>
      </w:r>
      <w:r w:rsidR="00FB07C4" w:rsidRPr="00FB07C4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and their meaning should be </w:t>
      </w:r>
      <w:r w:rsidR="00FB07C4" w:rsidRPr="00FB07C4">
        <w:rPr>
          <w:rFonts w:ascii="Arial" w:hAnsi="Arial" w:cs="Arial"/>
          <w:lang w:val="en-GB"/>
        </w:rPr>
        <w:t>explain</w:t>
      </w:r>
      <w:r>
        <w:rPr>
          <w:rFonts w:ascii="Arial" w:hAnsi="Arial" w:cs="Arial"/>
          <w:lang w:val="en-GB"/>
        </w:rPr>
        <w:t>ed when they first appear</w:t>
      </w:r>
      <w:r w:rsidR="00FB07C4" w:rsidRPr="00FB07C4">
        <w:rPr>
          <w:rFonts w:ascii="Arial" w:hAnsi="Arial" w:cs="Arial"/>
          <w:lang w:val="en-GB"/>
        </w:rPr>
        <w:t>.</w:t>
      </w:r>
    </w:p>
    <w:p w:rsidR="00FB07C4" w:rsidRDefault="00FA1A15" w:rsidP="00FB07C4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FB07C4" w:rsidRPr="00FB07C4">
        <w:rPr>
          <w:rFonts w:ascii="Arial" w:hAnsi="Arial" w:cs="Arial"/>
          <w:lang w:val="en-GB"/>
        </w:rPr>
        <w:t xml:space="preserve">quations </w:t>
      </w:r>
      <w:proofErr w:type="gramStart"/>
      <w:r w:rsidR="00FB07C4" w:rsidRPr="00FB07C4">
        <w:rPr>
          <w:rFonts w:ascii="Arial" w:hAnsi="Arial" w:cs="Arial"/>
          <w:lang w:val="en-GB"/>
        </w:rPr>
        <w:t>must be numbered</w:t>
      </w:r>
      <w:proofErr w:type="gramEnd"/>
      <w:r w:rsidR="00FB07C4" w:rsidRPr="00FB07C4">
        <w:rPr>
          <w:rFonts w:ascii="Arial" w:hAnsi="Arial" w:cs="Arial"/>
          <w:lang w:val="en-GB"/>
        </w:rPr>
        <w:t xml:space="preserve"> sequentially,</w:t>
      </w:r>
      <w:r>
        <w:rPr>
          <w:rFonts w:ascii="Arial" w:hAnsi="Arial" w:cs="Arial"/>
          <w:lang w:val="en-GB"/>
        </w:rPr>
        <w:t xml:space="preserve"> using A</w:t>
      </w:r>
      <w:r w:rsidRPr="00FB07C4">
        <w:rPr>
          <w:rFonts w:ascii="Arial" w:hAnsi="Arial" w:cs="Arial"/>
          <w:lang w:val="en-GB"/>
        </w:rPr>
        <w:t>rabic numerals</w:t>
      </w:r>
      <w:r w:rsidR="00FB07C4" w:rsidRPr="00FB07C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in brackets, </w:t>
      </w:r>
      <w:r w:rsidR="00FB07C4" w:rsidRPr="00FB07C4">
        <w:rPr>
          <w:rFonts w:ascii="Arial" w:hAnsi="Arial" w:cs="Arial"/>
          <w:lang w:val="en-GB"/>
        </w:rPr>
        <w:t xml:space="preserve">with the equation number </w:t>
      </w:r>
      <w:r>
        <w:rPr>
          <w:rFonts w:ascii="Arial" w:hAnsi="Arial" w:cs="Arial"/>
          <w:lang w:val="en-GB"/>
        </w:rPr>
        <w:t>justified</w:t>
      </w:r>
      <w:r w:rsidR="00FB07C4" w:rsidRPr="00FB07C4">
        <w:rPr>
          <w:rFonts w:ascii="Arial" w:hAnsi="Arial" w:cs="Arial"/>
          <w:lang w:val="en-GB"/>
        </w:rPr>
        <w:t xml:space="preserve"> right</w:t>
      </w:r>
      <w:r>
        <w:rPr>
          <w:rFonts w:ascii="Arial" w:hAnsi="Arial" w:cs="Arial"/>
          <w:lang w:val="en-GB"/>
        </w:rPr>
        <w:t>,</w:t>
      </w:r>
      <w:r w:rsidR="00FB07C4" w:rsidRPr="00FB07C4">
        <w:rPr>
          <w:rFonts w:ascii="Arial" w:hAnsi="Arial" w:cs="Arial"/>
          <w:lang w:val="en-GB"/>
        </w:rPr>
        <w:t xml:space="preserve"> as exemplified below. </w:t>
      </w:r>
      <w:r>
        <w:rPr>
          <w:rFonts w:ascii="Arial" w:hAnsi="Arial" w:cs="Arial"/>
          <w:lang w:val="en-GB"/>
        </w:rPr>
        <w:t>For</w:t>
      </w:r>
      <w:r w:rsidR="00FB07C4" w:rsidRPr="00FB07C4">
        <w:rPr>
          <w:rFonts w:ascii="Arial" w:hAnsi="Arial" w:cs="Arial"/>
          <w:lang w:val="en-GB"/>
        </w:rPr>
        <w:t xml:space="preserve"> equations with multiple lines, numberin</w:t>
      </w:r>
      <w:r w:rsidR="00FB07C4">
        <w:rPr>
          <w:rFonts w:ascii="Arial" w:hAnsi="Arial" w:cs="Arial"/>
          <w:lang w:val="en-GB"/>
        </w:rPr>
        <w:t xml:space="preserve">g </w:t>
      </w:r>
      <w:proofErr w:type="gramStart"/>
      <w:r w:rsidR="00FB07C4">
        <w:rPr>
          <w:rFonts w:ascii="Arial" w:hAnsi="Arial" w:cs="Arial"/>
          <w:lang w:val="en-GB"/>
        </w:rPr>
        <w:t>must be done</w:t>
      </w:r>
      <w:proofErr w:type="gramEnd"/>
      <w:r w:rsidR="00FB07C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</w:t>
      </w:r>
      <w:r w:rsidR="00FB07C4">
        <w:rPr>
          <w:rFonts w:ascii="Arial" w:hAnsi="Arial" w:cs="Arial"/>
          <w:lang w:val="en-GB"/>
        </w:rPr>
        <w:t xml:space="preserve"> the last line</w:t>
      </w:r>
      <w:r w:rsidR="00FB07C4" w:rsidRPr="00FB07C4">
        <w:rPr>
          <w:rFonts w:ascii="Arial" w:hAnsi="Arial" w:cs="Arial"/>
          <w:lang w:val="en-GB"/>
        </w:rPr>
        <w:t>.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6521"/>
        <w:gridCol w:w="567"/>
      </w:tblGrid>
      <w:tr w:rsidR="00CC40DC" w:rsidRPr="00975569">
        <w:trPr>
          <w:jc w:val="center"/>
        </w:trPr>
        <w:tc>
          <w:tcPr>
            <w:tcW w:w="567" w:type="dxa"/>
            <w:vAlign w:val="center"/>
          </w:tcPr>
          <w:p w:rsidR="00CC40DC" w:rsidRPr="00975569" w:rsidRDefault="00CC40DC" w:rsidP="00EC57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  <w:vAlign w:val="center"/>
          </w:tcPr>
          <w:p w:rsidR="00CC40DC" w:rsidRPr="00975569" w:rsidRDefault="00CC40DC" w:rsidP="00EC57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5569">
              <w:rPr>
                <w:rFonts w:ascii="Arial" w:hAnsi="Arial" w:cs="Arial"/>
                <w:position w:val="-10"/>
                <w:sz w:val="18"/>
                <w:szCs w:val="18"/>
                <w:lang w:val="en-GB"/>
              </w:rPr>
              <w:object w:dxaOrig="2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5pt" o:ole="">
                  <v:imagedata r:id="rId8" o:title=""/>
                </v:shape>
                <o:OLEObject Type="Embed" ProgID="Equation.3" ShapeID="_x0000_i1025" DrawAspect="Content" ObjectID="_1769928240" r:id="rId9"/>
              </w:object>
            </w:r>
          </w:p>
        </w:tc>
        <w:tc>
          <w:tcPr>
            <w:tcW w:w="567" w:type="dxa"/>
            <w:vAlign w:val="center"/>
          </w:tcPr>
          <w:p w:rsidR="00CC40DC" w:rsidRPr="00975569" w:rsidRDefault="00CC40DC" w:rsidP="00EC57B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5569">
              <w:rPr>
                <w:rFonts w:ascii="Arial" w:hAnsi="Arial" w:cs="Arial"/>
                <w:sz w:val="18"/>
                <w:szCs w:val="18"/>
                <w:lang w:val="en-GB"/>
              </w:rPr>
              <w:t>(1)</w:t>
            </w:r>
          </w:p>
        </w:tc>
      </w:tr>
    </w:tbl>
    <w:p w:rsidR="00CC40DC" w:rsidRPr="00975569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C40DC" w:rsidRPr="00FB07C4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B07C4">
        <w:rPr>
          <w:rFonts w:ascii="Arial" w:hAnsi="Arial" w:cs="Arial"/>
          <w:lang w:val="en-US"/>
        </w:rPr>
        <w:t>SI</w:t>
      </w:r>
      <w:r w:rsidR="00FB07C4" w:rsidRPr="00FB07C4">
        <w:rPr>
          <w:rFonts w:ascii="Arial" w:hAnsi="Arial" w:cs="Arial"/>
          <w:lang w:val="en-US"/>
        </w:rPr>
        <w:t xml:space="preserve"> units </w:t>
      </w:r>
      <w:proofErr w:type="gramStart"/>
      <w:r w:rsidR="00FB07C4" w:rsidRPr="00FB07C4">
        <w:rPr>
          <w:rFonts w:ascii="Arial" w:hAnsi="Arial" w:cs="Arial"/>
          <w:lang w:val="en-US"/>
        </w:rPr>
        <w:t>must be used</w:t>
      </w:r>
      <w:proofErr w:type="gramEnd"/>
      <w:r w:rsidRPr="00FB07C4">
        <w:rPr>
          <w:rFonts w:ascii="Arial" w:hAnsi="Arial" w:cs="Arial"/>
          <w:lang w:val="en-US"/>
        </w:rPr>
        <w:t>.</w:t>
      </w:r>
    </w:p>
    <w:p w:rsidR="00CC40DC" w:rsidRPr="00FB07C4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CC40DC" w:rsidRPr="00FB07C4" w:rsidRDefault="00CC40DC" w:rsidP="00EC57B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75569">
        <w:rPr>
          <w:rFonts w:ascii="Arial" w:hAnsi="Arial" w:cs="Arial"/>
          <w:b/>
          <w:sz w:val="22"/>
          <w:szCs w:val="22"/>
          <w:lang w:val="en-GB"/>
        </w:rPr>
        <w:t>3</w:t>
      </w:r>
      <w:proofErr w:type="gramEnd"/>
      <w:r w:rsidRPr="0097556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A1A15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FA1A15" w:rsidP="00EC57BB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These </w:t>
      </w:r>
      <w:proofErr w:type="gramStart"/>
      <w:r w:rsidR="00FB07C4" w:rsidRPr="00FB07C4">
        <w:rPr>
          <w:rFonts w:ascii="Arial" w:hAnsi="Arial" w:cs="Arial"/>
          <w:lang w:val="en-GB"/>
        </w:rPr>
        <w:t>must be made</w:t>
      </w:r>
      <w:proofErr w:type="gramEnd"/>
      <w:r w:rsidR="00FB07C4" w:rsidRPr="00FB07C4">
        <w:rPr>
          <w:rFonts w:ascii="Arial" w:hAnsi="Arial" w:cs="Arial"/>
          <w:lang w:val="en-GB"/>
        </w:rPr>
        <w:t xml:space="preserve"> in a separate section</w:t>
      </w:r>
      <w:r>
        <w:rPr>
          <w:rFonts w:ascii="Arial" w:hAnsi="Arial" w:cs="Arial"/>
          <w:lang w:val="en-GB"/>
        </w:rPr>
        <w:t>,</w:t>
      </w:r>
      <w:r w:rsidR="00FB07C4" w:rsidRPr="00FB07C4">
        <w:rPr>
          <w:rFonts w:ascii="Arial" w:hAnsi="Arial" w:cs="Arial"/>
          <w:lang w:val="en-GB"/>
        </w:rPr>
        <w:t xml:space="preserve"> before the </w:t>
      </w:r>
      <w:r>
        <w:rPr>
          <w:rFonts w:ascii="Arial" w:hAnsi="Arial" w:cs="Arial"/>
          <w:lang w:val="en-GB"/>
        </w:rPr>
        <w:t>R</w:t>
      </w:r>
      <w:r w:rsidR="00FB07C4" w:rsidRPr="00FB07C4">
        <w:rPr>
          <w:rFonts w:ascii="Arial" w:hAnsi="Arial" w:cs="Arial"/>
          <w:lang w:val="en-GB"/>
        </w:rPr>
        <w:t>eferences</w:t>
      </w:r>
      <w:r w:rsidR="00CC40DC" w:rsidRPr="00975569">
        <w:rPr>
          <w:rFonts w:ascii="Arial" w:hAnsi="Arial" w:cs="Arial"/>
          <w:lang w:val="en-GB"/>
        </w:rPr>
        <w:t>.</w:t>
      </w:r>
    </w:p>
    <w:p w:rsidR="0040354E" w:rsidRDefault="0040354E" w:rsidP="00EC57BB">
      <w:pPr>
        <w:spacing w:line="240" w:lineRule="auto"/>
        <w:rPr>
          <w:rFonts w:ascii="Arial" w:hAnsi="Arial" w:cs="Arial"/>
          <w:lang w:val="en-GB"/>
        </w:rPr>
      </w:pPr>
    </w:p>
    <w:p w:rsidR="00132C00" w:rsidRPr="00975569" w:rsidRDefault="00132C00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75569">
        <w:rPr>
          <w:rFonts w:ascii="Arial" w:hAnsi="Arial" w:cs="Arial"/>
          <w:b/>
          <w:sz w:val="22"/>
          <w:szCs w:val="22"/>
          <w:lang w:val="en-GB"/>
        </w:rPr>
        <w:t>4</w:t>
      </w:r>
      <w:proofErr w:type="gramEnd"/>
      <w:r w:rsidR="00CC40DC" w:rsidRPr="00975569">
        <w:rPr>
          <w:rFonts w:ascii="Arial" w:hAnsi="Arial" w:cs="Arial"/>
          <w:b/>
          <w:sz w:val="22"/>
          <w:szCs w:val="22"/>
          <w:lang w:val="en-GB"/>
        </w:rPr>
        <w:t xml:space="preserve"> R</w:t>
      </w:r>
      <w:r w:rsidRPr="00975569">
        <w:rPr>
          <w:rFonts w:ascii="Arial" w:hAnsi="Arial" w:cs="Arial"/>
          <w:b/>
          <w:sz w:val="22"/>
          <w:szCs w:val="22"/>
          <w:lang w:val="en-GB"/>
        </w:rPr>
        <w:t>efe</w:t>
      </w:r>
      <w:r w:rsidR="00FB07C4">
        <w:rPr>
          <w:rFonts w:ascii="Arial" w:hAnsi="Arial" w:cs="Arial"/>
          <w:b/>
          <w:sz w:val="22"/>
          <w:szCs w:val="22"/>
          <w:lang w:val="en-GB"/>
        </w:rPr>
        <w:t>rences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FB07C4" w:rsidRPr="00FB07C4" w:rsidRDefault="00FB07C4" w:rsidP="00FB07C4">
      <w:pPr>
        <w:spacing w:line="240" w:lineRule="auto"/>
        <w:rPr>
          <w:rFonts w:ascii="Arial" w:hAnsi="Arial" w:cs="Arial"/>
          <w:lang w:val="en-GB"/>
        </w:rPr>
      </w:pPr>
      <w:r w:rsidRPr="00FB07C4">
        <w:rPr>
          <w:rFonts w:ascii="Arial" w:hAnsi="Arial" w:cs="Arial"/>
          <w:lang w:val="en-GB"/>
        </w:rPr>
        <w:t xml:space="preserve">References </w:t>
      </w:r>
      <w:proofErr w:type="gramStart"/>
      <w:r w:rsidRPr="00FB07C4">
        <w:rPr>
          <w:rFonts w:ascii="Arial" w:hAnsi="Arial" w:cs="Arial"/>
          <w:lang w:val="en-GB"/>
        </w:rPr>
        <w:t xml:space="preserve">should be </w:t>
      </w:r>
      <w:r w:rsidR="00FA1A15">
        <w:rPr>
          <w:rFonts w:ascii="Arial" w:hAnsi="Arial" w:cs="Arial"/>
          <w:lang w:val="en-GB"/>
        </w:rPr>
        <w:t>quoted</w:t>
      </w:r>
      <w:proofErr w:type="gramEnd"/>
      <w:r w:rsidR="00FA1A15">
        <w:rPr>
          <w:rFonts w:ascii="Arial" w:hAnsi="Arial" w:cs="Arial"/>
          <w:lang w:val="en-GB"/>
        </w:rPr>
        <w:t xml:space="preserve"> </w:t>
      </w:r>
      <w:r w:rsidRPr="00FB07C4">
        <w:rPr>
          <w:rFonts w:ascii="Arial" w:hAnsi="Arial" w:cs="Arial"/>
          <w:lang w:val="en-GB"/>
        </w:rPr>
        <w:t xml:space="preserve">in the text by </w:t>
      </w:r>
      <w:r w:rsidR="00FA1A15">
        <w:rPr>
          <w:rFonts w:ascii="Arial" w:hAnsi="Arial" w:cs="Arial"/>
          <w:lang w:val="en-GB"/>
        </w:rPr>
        <w:t xml:space="preserve">using </w:t>
      </w:r>
      <w:r w:rsidRPr="00FB07C4">
        <w:rPr>
          <w:rFonts w:ascii="Arial" w:hAnsi="Arial" w:cs="Arial"/>
          <w:lang w:val="en-GB"/>
        </w:rPr>
        <w:t>Arabic numerals in square brackets (e.g.</w:t>
      </w:r>
      <w:r w:rsidR="004E05EA">
        <w:rPr>
          <w:rFonts w:ascii="Arial" w:hAnsi="Arial" w:cs="Arial"/>
          <w:lang w:val="en-GB"/>
        </w:rPr>
        <w:t> </w:t>
      </w:r>
      <w:r>
        <w:rPr>
          <w:rFonts w:ascii="Arial" w:hAnsi="Arial" w:cs="Arial"/>
          <w:lang w:val="en-GB"/>
        </w:rPr>
        <w:t>[1]</w:t>
      </w:r>
      <w:r w:rsidRPr="00FB07C4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. </w:t>
      </w:r>
      <w:r w:rsidRPr="00FB07C4">
        <w:rPr>
          <w:rFonts w:ascii="Arial" w:hAnsi="Arial" w:cs="Arial"/>
          <w:lang w:val="en-GB"/>
        </w:rPr>
        <w:t>The</w:t>
      </w:r>
      <w:r w:rsidR="00D21507">
        <w:rPr>
          <w:rFonts w:ascii="Arial" w:hAnsi="Arial" w:cs="Arial"/>
          <w:lang w:val="en-GB"/>
        </w:rPr>
        <w:t xml:space="preserve">y </w:t>
      </w:r>
      <w:proofErr w:type="gramStart"/>
      <w:r w:rsidR="00D21507">
        <w:rPr>
          <w:rFonts w:ascii="Arial" w:hAnsi="Arial" w:cs="Arial"/>
          <w:lang w:val="en-GB"/>
        </w:rPr>
        <w:t>should be listed</w:t>
      </w:r>
      <w:proofErr w:type="gramEnd"/>
      <w:r w:rsidR="00D21507">
        <w:rPr>
          <w:rFonts w:ascii="Arial" w:hAnsi="Arial" w:cs="Arial"/>
          <w:lang w:val="en-GB"/>
        </w:rPr>
        <w:t xml:space="preserve"> in References in the same sequence of their quotation </w:t>
      </w:r>
      <w:r w:rsidRPr="00FB07C4">
        <w:rPr>
          <w:rFonts w:ascii="Arial" w:hAnsi="Arial" w:cs="Arial"/>
          <w:lang w:val="en-GB"/>
        </w:rPr>
        <w:t>in the text.</w:t>
      </w:r>
    </w:p>
    <w:p w:rsidR="00FB07C4" w:rsidRDefault="00FB07C4" w:rsidP="00FB07C4">
      <w:pPr>
        <w:spacing w:line="240" w:lineRule="auto"/>
        <w:rPr>
          <w:rFonts w:ascii="Arial" w:hAnsi="Arial" w:cs="Arial"/>
          <w:lang w:val="en-GB"/>
        </w:rPr>
      </w:pPr>
      <w:r w:rsidRPr="00FB07C4">
        <w:rPr>
          <w:rFonts w:ascii="Arial" w:hAnsi="Arial" w:cs="Arial"/>
          <w:lang w:val="en-GB"/>
        </w:rPr>
        <w:t>All references should include the last name and initials of the author(s), title (</w:t>
      </w:r>
      <w:r>
        <w:rPr>
          <w:rFonts w:ascii="Arial" w:hAnsi="Arial" w:cs="Arial"/>
          <w:lang w:val="en-GB"/>
        </w:rPr>
        <w:t>in </w:t>
      </w:r>
      <w:r w:rsidRPr="00FB07C4">
        <w:rPr>
          <w:rFonts w:ascii="Arial" w:hAnsi="Arial" w:cs="Arial"/>
          <w:lang w:val="en-GB"/>
        </w:rPr>
        <w:t>quot</w:t>
      </w:r>
      <w:r w:rsidR="00D21507">
        <w:rPr>
          <w:rFonts w:ascii="Arial" w:hAnsi="Arial" w:cs="Arial"/>
          <w:lang w:val="en-GB"/>
        </w:rPr>
        <w:t>ation marks</w:t>
      </w:r>
      <w:r w:rsidRPr="00FB07C4">
        <w:rPr>
          <w:rFonts w:ascii="Arial" w:hAnsi="Arial" w:cs="Arial"/>
          <w:lang w:val="en-GB"/>
        </w:rPr>
        <w:t>),</w:t>
      </w:r>
      <w:r>
        <w:rPr>
          <w:rFonts w:ascii="Arial" w:hAnsi="Arial" w:cs="Arial"/>
          <w:lang w:val="en-GB"/>
        </w:rPr>
        <w:t xml:space="preserve"> </w:t>
      </w:r>
      <w:r w:rsidR="00D21507">
        <w:rPr>
          <w:rFonts w:ascii="Arial" w:hAnsi="Arial" w:cs="Arial"/>
          <w:lang w:val="en-GB"/>
        </w:rPr>
        <w:t xml:space="preserve">name </w:t>
      </w:r>
      <w:r w:rsidRPr="00FB07C4">
        <w:rPr>
          <w:rFonts w:ascii="Arial" w:hAnsi="Arial" w:cs="Arial"/>
          <w:lang w:val="en-GB"/>
        </w:rPr>
        <w:t>of publication (in italics)</w:t>
      </w:r>
      <w:r>
        <w:rPr>
          <w:rFonts w:ascii="Arial" w:hAnsi="Arial" w:cs="Arial"/>
          <w:lang w:val="en-GB"/>
        </w:rPr>
        <w:t>, volume</w:t>
      </w:r>
      <w:r w:rsidRPr="00FB07C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FB07C4">
        <w:rPr>
          <w:rFonts w:ascii="Arial" w:hAnsi="Arial" w:cs="Arial"/>
          <w:lang w:val="en-GB"/>
        </w:rPr>
        <w:t xml:space="preserve">year of publication and </w:t>
      </w:r>
      <w:r>
        <w:rPr>
          <w:rFonts w:ascii="Arial" w:hAnsi="Arial" w:cs="Arial"/>
          <w:lang w:val="en-GB"/>
        </w:rPr>
        <w:t>page</w:t>
      </w:r>
      <w:r w:rsidR="00D21507">
        <w:rPr>
          <w:rFonts w:ascii="Arial" w:hAnsi="Arial" w:cs="Arial"/>
          <w:lang w:val="en-GB"/>
        </w:rPr>
        <w:t xml:space="preserve">s. DOI (whenever available) </w:t>
      </w:r>
      <w:proofErr w:type="gramStart"/>
      <w:r w:rsidR="00BE75CD">
        <w:rPr>
          <w:rFonts w:ascii="Arial" w:hAnsi="Arial" w:cs="Arial"/>
          <w:lang w:val="en-GB"/>
        </w:rPr>
        <w:t>is</w:t>
      </w:r>
      <w:r w:rsidR="00D21507">
        <w:rPr>
          <w:rFonts w:ascii="Arial" w:hAnsi="Arial" w:cs="Arial"/>
          <w:lang w:val="en-GB"/>
        </w:rPr>
        <w:t xml:space="preserve"> also recommended</w:t>
      </w:r>
      <w:proofErr w:type="gramEnd"/>
      <w:r w:rsidR="00D21507">
        <w:rPr>
          <w:rFonts w:ascii="Arial" w:hAnsi="Arial" w:cs="Arial"/>
          <w:lang w:val="en-GB"/>
        </w:rPr>
        <w:t>.</w:t>
      </w:r>
    </w:p>
    <w:p w:rsidR="00CC40DC" w:rsidRPr="004E05EA" w:rsidRDefault="004E05EA" w:rsidP="00EC57B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</w:t>
      </w:r>
      <w:r w:rsidRPr="004E05EA">
        <w:rPr>
          <w:rFonts w:ascii="Arial" w:hAnsi="Arial" w:cs="Arial"/>
          <w:lang w:val="en-US"/>
        </w:rPr>
        <w:t>eferences number</w:t>
      </w:r>
      <w:r>
        <w:rPr>
          <w:rFonts w:ascii="Arial" w:hAnsi="Arial" w:cs="Arial"/>
          <w:lang w:val="en-US"/>
        </w:rPr>
        <w:t>s</w:t>
      </w:r>
      <w:r w:rsidRPr="004E05EA">
        <w:rPr>
          <w:rFonts w:ascii="Arial" w:hAnsi="Arial" w:cs="Arial"/>
          <w:lang w:val="en-US"/>
        </w:rPr>
        <w:t xml:space="preserve"> </w:t>
      </w:r>
      <w:proofErr w:type="gramStart"/>
      <w:r w:rsidRPr="004E05EA">
        <w:rPr>
          <w:rFonts w:ascii="Arial" w:hAnsi="Arial" w:cs="Arial"/>
          <w:lang w:val="en-US"/>
        </w:rPr>
        <w:t>should be placed in s</w:t>
      </w:r>
      <w:r>
        <w:rPr>
          <w:rFonts w:ascii="Arial" w:hAnsi="Arial" w:cs="Arial"/>
          <w:lang w:val="en-US"/>
        </w:rPr>
        <w:t xml:space="preserve">quare brackets and </w:t>
      </w:r>
      <w:r w:rsidR="00BE75CD">
        <w:rPr>
          <w:rFonts w:ascii="Arial" w:hAnsi="Arial" w:cs="Arial"/>
          <w:lang w:val="en-US"/>
        </w:rPr>
        <w:t>aligned</w:t>
      </w:r>
      <w:r w:rsidR="00D2150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left</w:t>
      </w:r>
      <w:proofErr w:type="gramEnd"/>
      <w:r w:rsidRPr="004E05EA">
        <w:rPr>
          <w:rFonts w:ascii="Arial" w:hAnsi="Arial" w:cs="Arial"/>
          <w:lang w:val="en-US"/>
        </w:rPr>
        <w:t>. When references have three or more authors</w:t>
      </w:r>
      <w:r>
        <w:rPr>
          <w:rFonts w:ascii="Arial" w:hAnsi="Arial" w:cs="Arial"/>
          <w:lang w:val="en-US"/>
        </w:rPr>
        <w:t>,</w:t>
      </w:r>
      <w:r w:rsidR="001D0569">
        <w:rPr>
          <w:rFonts w:ascii="Arial" w:hAnsi="Arial" w:cs="Arial"/>
          <w:lang w:val="en-US"/>
        </w:rPr>
        <w:t xml:space="preserve"> </w:t>
      </w:r>
      <w:r w:rsidR="00D21507">
        <w:rPr>
          <w:rFonts w:ascii="Arial" w:hAnsi="Arial" w:cs="Arial"/>
          <w:lang w:val="en-US"/>
        </w:rPr>
        <w:t xml:space="preserve">authors should </w:t>
      </w:r>
      <w:r w:rsidRPr="004E05EA">
        <w:rPr>
          <w:rFonts w:ascii="Arial" w:hAnsi="Arial" w:cs="Arial"/>
          <w:lang w:val="en-US"/>
        </w:rPr>
        <w:t xml:space="preserve">be </w:t>
      </w:r>
      <w:r w:rsidR="00D21507">
        <w:rPr>
          <w:rFonts w:ascii="Arial" w:hAnsi="Arial" w:cs="Arial"/>
          <w:lang w:val="en-US"/>
        </w:rPr>
        <w:t xml:space="preserve">identified by </w:t>
      </w:r>
      <w:r w:rsidR="001D0569">
        <w:rPr>
          <w:rFonts w:ascii="Arial" w:hAnsi="Arial" w:cs="Arial"/>
          <w:lang w:val="en-US"/>
        </w:rPr>
        <w:t xml:space="preserve">the </w:t>
      </w:r>
      <w:r w:rsidRPr="004E05EA">
        <w:rPr>
          <w:rFonts w:ascii="Arial" w:hAnsi="Arial" w:cs="Arial"/>
          <w:lang w:val="en-US"/>
        </w:rPr>
        <w:t xml:space="preserve">first author </w:t>
      </w:r>
      <w:r w:rsidRPr="004E05EA">
        <w:rPr>
          <w:rFonts w:ascii="Arial" w:hAnsi="Arial" w:cs="Arial"/>
          <w:i/>
          <w:lang w:val="en-US"/>
        </w:rPr>
        <w:t>et al</w:t>
      </w:r>
      <w:proofErr w:type="gramStart"/>
      <w:r w:rsidRPr="004E05EA">
        <w:rPr>
          <w:rFonts w:ascii="Arial" w:hAnsi="Arial" w:cs="Arial"/>
          <w:lang w:val="en-US"/>
        </w:rPr>
        <w:t>..</w:t>
      </w:r>
      <w:proofErr w:type="gramEnd"/>
    </w:p>
    <w:p w:rsidR="00D43E36" w:rsidRDefault="00D43E36" w:rsidP="00EC57BB">
      <w:pPr>
        <w:spacing w:line="240" w:lineRule="auto"/>
        <w:rPr>
          <w:rFonts w:ascii="Arial" w:hAnsi="Arial" w:cs="Arial"/>
          <w:lang w:val="en-GB"/>
        </w:rPr>
      </w:pPr>
    </w:p>
    <w:p w:rsidR="00D21507" w:rsidRPr="00975569" w:rsidRDefault="00D21507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ind w:left="426" w:hanging="426"/>
        <w:rPr>
          <w:rFonts w:ascii="Arial" w:hAnsi="Arial" w:cs="Arial"/>
          <w:lang w:val="en-GB"/>
        </w:rPr>
      </w:pPr>
      <w:r w:rsidRPr="00975569">
        <w:rPr>
          <w:rFonts w:ascii="Arial" w:hAnsi="Arial" w:cs="Arial"/>
          <w:lang w:val="en-GB"/>
        </w:rPr>
        <w:t>[1]</w:t>
      </w:r>
      <w:r w:rsidRPr="00975569">
        <w:rPr>
          <w:rFonts w:ascii="Arial" w:hAnsi="Arial" w:cs="Arial"/>
          <w:lang w:val="en-GB"/>
        </w:rPr>
        <w:tab/>
      </w:r>
      <w:proofErr w:type="spellStart"/>
      <w:r w:rsidRPr="00975569">
        <w:rPr>
          <w:rFonts w:ascii="Arial" w:hAnsi="Arial" w:cs="Arial"/>
          <w:lang w:val="en-GB"/>
        </w:rPr>
        <w:t>Ballio</w:t>
      </w:r>
      <w:proofErr w:type="spellEnd"/>
      <w:r w:rsidRPr="00975569">
        <w:rPr>
          <w:rFonts w:ascii="Arial" w:hAnsi="Arial" w:cs="Arial"/>
          <w:lang w:val="en-GB"/>
        </w:rPr>
        <w:t xml:space="preserve">, G.; </w:t>
      </w:r>
      <w:proofErr w:type="spellStart"/>
      <w:r w:rsidRPr="00975569">
        <w:rPr>
          <w:rFonts w:ascii="Arial" w:hAnsi="Arial" w:cs="Arial"/>
          <w:lang w:val="en-GB"/>
        </w:rPr>
        <w:t>Mazzolani</w:t>
      </w:r>
      <w:proofErr w:type="spellEnd"/>
      <w:r w:rsidRPr="00975569">
        <w:rPr>
          <w:rFonts w:ascii="Arial" w:hAnsi="Arial" w:cs="Arial"/>
          <w:lang w:val="en-GB"/>
        </w:rPr>
        <w:t xml:space="preserve">, F.M. – </w:t>
      </w:r>
      <w:r w:rsidRPr="00975569">
        <w:rPr>
          <w:rFonts w:ascii="Arial" w:hAnsi="Arial" w:cs="Arial"/>
          <w:i/>
          <w:lang w:val="en-GB"/>
        </w:rPr>
        <w:t>Theory and Design of Steel Structures</w:t>
      </w:r>
      <w:r w:rsidRPr="00975569">
        <w:rPr>
          <w:rFonts w:ascii="Arial" w:hAnsi="Arial" w:cs="Arial"/>
          <w:lang w:val="en-GB"/>
        </w:rPr>
        <w:t>. Chapman and Hall, 1983, 632 p.</w:t>
      </w:r>
    </w:p>
    <w:p w:rsidR="00CC40DC" w:rsidRPr="00975569" w:rsidRDefault="00CC40DC" w:rsidP="00EC57BB">
      <w:pPr>
        <w:spacing w:line="240" w:lineRule="auto"/>
        <w:ind w:left="426" w:hanging="426"/>
        <w:rPr>
          <w:rFonts w:ascii="Arial" w:hAnsi="Arial" w:cs="Arial"/>
          <w:lang w:val="en-GB"/>
        </w:rPr>
      </w:pPr>
      <w:r w:rsidRPr="00975569">
        <w:rPr>
          <w:rFonts w:ascii="Arial" w:hAnsi="Arial" w:cs="Arial"/>
          <w:lang w:val="en-GB"/>
        </w:rPr>
        <w:t>[2]</w:t>
      </w:r>
      <w:r w:rsidRPr="00975569">
        <w:rPr>
          <w:rFonts w:ascii="Arial" w:hAnsi="Arial" w:cs="Arial"/>
          <w:lang w:val="en-GB"/>
        </w:rPr>
        <w:tab/>
        <w:t xml:space="preserve">Chen, W.F.; </w:t>
      </w:r>
      <w:proofErr w:type="spellStart"/>
      <w:r w:rsidRPr="00975569">
        <w:rPr>
          <w:rFonts w:ascii="Arial" w:hAnsi="Arial" w:cs="Arial"/>
          <w:lang w:val="en-GB"/>
        </w:rPr>
        <w:t>Lui</w:t>
      </w:r>
      <w:proofErr w:type="spellEnd"/>
      <w:r w:rsidRPr="00975569">
        <w:rPr>
          <w:rFonts w:ascii="Arial" w:hAnsi="Arial" w:cs="Arial"/>
          <w:lang w:val="en-GB"/>
        </w:rPr>
        <w:t xml:space="preserve">, E.M. – “Beam-to-Column moment-resisting connections” </w:t>
      </w:r>
      <w:proofErr w:type="spellStart"/>
      <w:r w:rsidRPr="00975569">
        <w:rPr>
          <w:rFonts w:ascii="Arial" w:hAnsi="Arial" w:cs="Arial"/>
          <w:lang w:val="en-GB"/>
        </w:rPr>
        <w:t>em</w:t>
      </w:r>
      <w:proofErr w:type="spellEnd"/>
      <w:r w:rsidRPr="00975569">
        <w:rPr>
          <w:rFonts w:ascii="Arial" w:hAnsi="Arial" w:cs="Arial"/>
          <w:i/>
          <w:lang w:val="en-GB"/>
        </w:rPr>
        <w:t xml:space="preserve"> Steel Framed Structures, Stability and Strength</w:t>
      </w:r>
      <w:r w:rsidRPr="00975569">
        <w:rPr>
          <w:rFonts w:ascii="Arial" w:hAnsi="Arial" w:cs="Arial"/>
          <w:lang w:val="en-GB"/>
        </w:rPr>
        <w:t xml:space="preserve">. Ed. </w:t>
      </w:r>
      <w:proofErr w:type="spellStart"/>
      <w:r w:rsidRPr="00975569">
        <w:rPr>
          <w:rFonts w:ascii="Arial" w:hAnsi="Arial" w:cs="Arial"/>
          <w:lang w:val="en-GB"/>
        </w:rPr>
        <w:t>por</w:t>
      </w:r>
      <w:proofErr w:type="spellEnd"/>
      <w:r w:rsidRPr="00975569">
        <w:rPr>
          <w:rFonts w:ascii="Arial" w:hAnsi="Arial" w:cs="Arial"/>
          <w:lang w:val="en-GB"/>
        </w:rPr>
        <w:t xml:space="preserve"> R. Narayanan, Elsevier Applied Science Publishers, 1985, p. 153-203.</w:t>
      </w:r>
    </w:p>
    <w:p w:rsidR="00CC40DC" w:rsidRPr="00975569" w:rsidRDefault="00CC40DC" w:rsidP="00EC57BB">
      <w:pPr>
        <w:spacing w:line="240" w:lineRule="auto"/>
        <w:ind w:left="426" w:hanging="426"/>
        <w:rPr>
          <w:rFonts w:ascii="Arial" w:hAnsi="Arial" w:cs="Arial"/>
          <w:lang w:val="en-GB"/>
        </w:rPr>
      </w:pPr>
      <w:r w:rsidRPr="00975569">
        <w:rPr>
          <w:rFonts w:ascii="Arial" w:hAnsi="Arial" w:cs="Arial"/>
          <w:lang w:val="en-GB"/>
        </w:rPr>
        <w:t>[3]</w:t>
      </w:r>
      <w:r w:rsidRPr="00975569">
        <w:rPr>
          <w:rFonts w:ascii="Arial" w:hAnsi="Arial" w:cs="Arial"/>
          <w:lang w:val="en-GB"/>
        </w:rPr>
        <w:tab/>
      </w:r>
      <w:proofErr w:type="spellStart"/>
      <w:r w:rsidRPr="00975569">
        <w:rPr>
          <w:rFonts w:ascii="Arial" w:hAnsi="Arial" w:cs="Arial"/>
          <w:lang w:val="en-GB"/>
        </w:rPr>
        <w:t>Brozetti</w:t>
      </w:r>
      <w:proofErr w:type="spellEnd"/>
      <w:r w:rsidRPr="00975569">
        <w:rPr>
          <w:rFonts w:ascii="Arial" w:hAnsi="Arial" w:cs="Arial"/>
          <w:lang w:val="en-GB"/>
        </w:rPr>
        <w:t xml:space="preserve"> </w:t>
      </w:r>
      <w:r w:rsidRPr="00975569">
        <w:rPr>
          <w:rFonts w:ascii="Arial" w:hAnsi="Arial" w:cs="Arial"/>
          <w:i/>
          <w:lang w:val="en-GB"/>
        </w:rPr>
        <w:t>et al</w:t>
      </w:r>
      <w:r w:rsidRPr="00975569">
        <w:rPr>
          <w:rFonts w:ascii="Arial" w:hAnsi="Arial" w:cs="Arial"/>
          <w:lang w:val="en-GB"/>
        </w:rPr>
        <w:t xml:space="preserve">. – “Welding parameters, thick plates and column strength”, </w:t>
      </w:r>
      <w:r w:rsidRPr="00975569">
        <w:rPr>
          <w:rFonts w:ascii="Arial" w:hAnsi="Arial" w:cs="Arial"/>
          <w:i/>
          <w:lang w:val="en-GB"/>
        </w:rPr>
        <w:t>Welding Journal</w:t>
      </w:r>
      <w:r w:rsidRPr="00975569">
        <w:rPr>
          <w:rFonts w:ascii="Arial" w:hAnsi="Arial" w:cs="Arial"/>
          <w:lang w:val="en-GB"/>
        </w:rPr>
        <w:t>, 1971, Vol. 50, Fritz Laboratory Reprint Nº71-29, Lehigh University, 12 p.</w:t>
      </w: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Pr="00975569" w:rsidRDefault="00CC40DC" w:rsidP="00EC57BB">
      <w:pPr>
        <w:spacing w:line="240" w:lineRule="auto"/>
        <w:rPr>
          <w:rFonts w:ascii="Arial" w:hAnsi="Arial" w:cs="Arial"/>
          <w:lang w:val="en-GB"/>
        </w:rPr>
      </w:pPr>
    </w:p>
    <w:p w:rsidR="00CC40DC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5F2FAB">
        <w:rPr>
          <w:rFonts w:ascii="Arial" w:hAnsi="Arial" w:cs="Arial"/>
          <w:b/>
          <w:sz w:val="22"/>
          <w:szCs w:val="22"/>
          <w:lang w:val="en-GB"/>
        </w:rPr>
        <w:t>5</w:t>
      </w:r>
      <w:proofErr w:type="gramEnd"/>
      <w:r w:rsidR="00CC40DC" w:rsidRPr="005F2FA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E05EA" w:rsidRPr="005F2FAB">
        <w:rPr>
          <w:rFonts w:ascii="Arial" w:hAnsi="Arial" w:cs="Arial"/>
          <w:b/>
          <w:sz w:val="22"/>
          <w:szCs w:val="22"/>
          <w:lang w:val="en-GB"/>
        </w:rPr>
        <w:t xml:space="preserve">Article </w:t>
      </w:r>
      <w:r w:rsidR="00477FC1">
        <w:rPr>
          <w:rFonts w:ascii="Arial" w:hAnsi="Arial" w:cs="Arial"/>
          <w:b/>
          <w:sz w:val="22"/>
          <w:szCs w:val="22"/>
          <w:lang w:val="en-GB"/>
        </w:rPr>
        <w:t>submission</w:t>
      </w:r>
    </w:p>
    <w:p w:rsidR="00132C00" w:rsidRPr="005F2FAB" w:rsidRDefault="00132C00" w:rsidP="00EC57BB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132C00" w:rsidRDefault="00132C00" w:rsidP="00132C00">
      <w:pPr>
        <w:spacing w:line="240" w:lineRule="auto"/>
        <w:rPr>
          <w:rFonts w:ascii="Arial" w:hAnsi="Arial" w:cs="Arial"/>
          <w:lang w:val="en-GB"/>
        </w:rPr>
      </w:pPr>
      <w:r w:rsidRPr="00132C00">
        <w:rPr>
          <w:rFonts w:ascii="Arial" w:hAnsi="Arial" w:cs="Arial"/>
          <w:lang w:val="en-GB"/>
        </w:rPr>
        <w:t xml:space="preserve">The </w:t>
      </w:r>
      <w:r w:rsidR="0097360A" w:rsidRPr="00132C00">
        <w:rPr>
          <w:rFonts w:ascii="Arial" w:hAnsi="Arial" w:cs="Arial"/>
          <w:lang w:val="en-GB"/>
        </w:rPr>
        <w:t xml:space="preserve">corresponding author </w:t>
      </w:r>
      <w:r w:rsidRPr="00132C00">
        <w:rPr>
          <w:rFonts w:ascii="Arial" w:hAnsi="Arial" w:cs="Arial"/>
          <w:lang w:val="en-GB"/>
        </w:rPr>
        <w:t>must upload digital file</w:t>
      </w:r>
      <w:r>
        <w:rPr>
          <w:rFonts w:ascii="Arial" w:hAnsi="Arial" w:cs="Arial"/>
          <w:lang w:val="en-GB"/>
        </w:rPr>
        <w:t>s</w:t>
      </w:r>
      <w:r w:rsidRPr="00132C00">
        <w:rPr>
          <w:rFonts w:ascii="Arial" w:hAnsi="Arial" w:cs="Arial"/>
          <w:lang w:val="en-GB"/>
        </w:rPr>
        <w:t xml:space="preserve"> of the manuscript</w:t>
      </w:r>
      <w:r>
        <w:rPr>
          <w:rFonts w:ascii="Arial" w:hAnsi="Arial" w:cs="Arial"/>
          <w:lang w:val="en-GB"/>
        </w:rPr>
        <w:t xml:space="preserve"> </w:t>
      </w:r>
      <w:r w:rsidRPr="005F2FAB">
        <w:rPr>
          <w:rFonts w:ascii="Arial" w:hAnsi="Arial" w:cs="Arial"/>
          <w:lang w:val="en-GB"/>
        </w:rPr>
        <w:t xml:space="preserve">(both </w:t>
      </w:r>
      <w:r>
        <w:rPr>
          <w:rFonts w:ascii="Arial" w:hAnsi="Arial" w:cs="Arial"/>
          <w:lang w:val="en-GB"/>
        </w:rPr>
        <w:t xml:space="preserve">in </w:t>
      </w:r>
      <w:r w:rsidRPr="005F2FAB">
        <w:rPr>
          <w:rFonts w:ascii="Arial" w:hAnsi="Arial" w:cs="Arial"/>
          <w:lang w:val="en-GB"/>
        </w:rPr>
        <w:t>.doc and .pdf</w:t>
      </w:r>
      <w:r>
        <w:rPr>
          <w:rFonts w:ascii="Arial" w:hAnsi="Arial" w:cs="Arial"/>
          <w:lang w:val="en-GB"/>
        </w:rPr>
        <w:t xml:space="preserve"> formats</w:t>
      </w:r>
      <w:r w:rsidRPr="005F2FAB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</w:t>
      </w:r>
      <w:r w:rsidRPr="00132C00">
        <w:rPr>
          <w:rFonts w:ascii="Arial" w:hAnsi="Arial" w:cs="Arial"/>
          <w:lang w:val="en-GB"/>
        </w:rPr>
        <w:t xml:space="preserve">to </w:t>
      </w:r>
      <w:r w:rsidR="00934341">
        <w:fldChar w:fldCharType="begin"/>
      </w:r>
      <w:r w:rsidR="00934341" w:rsidRPr="00DD2FE7">
        <w:rPr>
          <w:lang w:val="en-GB"/>
        </w:rPr>
        <w:instrText xml:space="preserve"> HYPERLINK "http://rpee.lnec.pt/submission" </w:instrText>
      </w:r>
      <w:r w:rsidR="00934341">
        <w:fldChar w:fldCharType="separate"/>
      </w:r>
      <w:r w:rsidRPr="0023528F">
        <w:rPr>
          <w:rStyle w:val="Hyperlink"/>
          <w:rFonts w:ascii="Arial" w:hAnsi="Arial" w:cs="Arial"/>
          <w:lang w:val="en-GB"/>
        </w:rPr>
        <w:t>http://rpee.lnec.pt/submission</w:t>
      </w:r>
      <w:r w:rsidR="00934341">
        <w:rPr>
          <w:rStyle w:val="Hyperlink"/>
          <w:rFonts w:ascii="Arial" w:hAnsi="Arial" w:cs="Arial"/>
          <w:lang w:val="en-GB"/>
        </w:rPr>
        <w:fldChar w:fldCharType="end"/>
      </w:r>
      <w:r w:rsidRPr="00132C00">
        <w:rPr>
          <w:rFonts w:ascii="Arial" w:hAnsi="Arial" w:cs="Arial"/>
          <w:lang w:val="en-GB"/>
        </w:rPr>
        <w:t>.</w:t>
      </w:r>
    </w:p>
    <w:p w:rsidR="00132C00" w:rsidRDefault="00132C00" w:rsidP="00132C00">
      <w:pPr>
        <w:spacing w:line="240" w:lineRule="auto"/>
        <w:rPr>
          <w:rFonts w:ascii="Arial" w:hAnsi="Arial" w:cs="Arial"/>
          <w:lang w:val="en-GB"/>
        </w:rPr>
      </w:pPr>
    </w:p>
    <w:p w:rsidR="00132C00" w:rsidRPr="00132C00" w:rsidRDefault="00132C00" w:rsidP="00132C00">
      <w:pPr>
        <w:spacing w:line="240" w:lineRule="auto"/>
        <w:rPr>
          <w:rFonts w:ascii="Arial" w:hAnsi="Arial" w:cs="Arial"/>
          <w:lang w:val="en-GB"/>
        </w:rPr>
      </w:pPr>
    </w:p>
    <w:p w:rsidR="006B1A65" w:rsidRPr="005F2FAB" w:rsidRDefault="006B1A65" w:rsidP="006B1A65">
      <w:p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5F2FAB">
        <w:rPr>
          <w:rFonts w:ascii="Arial" w:hAnsi="Arial" w:cs="Arial"/>
          <w:b/>
          <w:sz w:val="22"/>
          <w:szCs w:val="22"/>
          <w:lang w:val="en-GB"/>
        </w:rPr>
        <w:t>6</w:t>
      </w:r>
      <w:proofErr w:type="gramEnd"/>
      <w:r w:rsidRPr="005F2FA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34B4B">
        <w:rPr>
          <w:rFonts w:ascii="Arial" w:hAnsi="Arial" w:cs="Arial"/>
          <w:b/>
          <w:sz w:val="22"/>
          <w:szCs w:val="22"/>
          <w:lang w:val="en-GB"/>
        </w:rPr>
        <w:t>Stages of submitted articles</w:t>
      </w:r>
    </w:p>
    <w:p w:rsidR="006B1A65" w:rsidRPr="005F2FAB" w:rsidRDefault="006B1A65" w:rsidP="006B1A65">
      <w:pPr>
        <w:spacing w:line="240" w:lineRule="auto"/>
        <w:rPr>
          <w:rFonts w:ascii="Arial" w:hAnsi="Arial" w:cs="Arial"/>
          <w:lang w:val="en-GB"/>
        </w:rPr>
      </w:pPr>
    </w:p>
    <w:p w:rsidR="00132C00" w:rsidRDefault="00132C00" w:rsidP="00132C00">
      <w:pPr>
        <w:spacing w:line="240" w:lineRule="auto"/>
        <w:rPr>
          <w:rFonts w:ascii="Arial" w:hAnsi="Arial" w:cs="Arial"/>
          <w:lang w:val="en-GB"/>
        </w:rPr>
      </w:pPr>
      <w:r w:rsidRPr="00132C00">
        <w:rPr>
          <w:rFonts w:ascii="Arial" w:hAnsi="Arial" w:cs="Arial"/>
          <w:lang w:val="en-GB"/>
        </w:rPr>
        <w:t xml:space="preserve">The online management system will provide a password to the corresponding author, which will enable him/her to follow the reviewing process of the submitted manuscript at the </w:t>
      </w:r>
      <w:proofErr w:type="spellStart"/>
      <w:r>
        <w:rPr>
          <w:rFonts w:ascii="Arial" w:hAnsi="Arial" w:cs="Arial"/>
          <w:lang w:val="en-GB"/>
        </w:rPr>
        <w:t>rpee</w:t>
      </w:r>
      <w:proofErr w:type="spellEnd"/>
      <w:r w:rsidRPr="00132C00">
        <w:rPr>
          <w:rFonts w:ascii="Arial" w:hAnsi="Arial" w:cs="Arial"/>
          <w:lang w:val="en-GB"/>
        </w:rPr>
        <w:t xml:space="preserve"> website.</w:t>
      </w:r>
    </w:p>
    <w:sectPr w:rsidR="00132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92" w:right="2126" w:bottom="1765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41" w:rsidRDefault="00934341">
      <w:r>
        <w:separator/>
      </w:r>
    </w:p>
  </w:endnote>
  <w:endnote w:type="continuationSeparator" w:id="0">
    <w:p w:rsidR="00934341" w:rsidRDefault="0093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E7" w:rsidRDefault="002F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BB" w:rsidRPr="003C7B86" w:rsidRDefault="00AF3715" w:rsidP="00D257EE">
    <w:pPr>
      <w:pStyle w:val="Footer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Last u</w:t>
    </w:r>
    <w:r w:rsidR="001B7498">
      <w:rPr>
        <w:rFonts w:ascii="Arial" w:hAnsi="Arial" w:cs="Arial"/>
        <w:sz w:val="16"/>
        <w:szCs w:val="16"/>
        <w:lang w:val="en-GB"/>
      </w:rPr>
      <w:t>pdate:</w:t>
    </w:r>
    <w:r w:rsidR="003C7B86" w:rsidRPr="003C7B86">
      <w:rPr>
        <w:rFonts w:ascii="Arial" w:hAnsi="Arial" w:cs="Arial"/>
        <w:sz w:val="16"/>
        <w:szCs w:val="16"/>
        <w:lang w:val="en-GB"/>
      </w:rPr>
      <w:t xml:space="preserve"> </w:t>
    </w:r>
    <w:r w:rsidR="002F24E7">
      <w:rPr>
        <w:rFonts w:ascii="Arial" w:hAnsi="Arial" w:cs="Arial"/>
        <w:sz w:val="16"/>
        <w:szCs w:val="16"/>
        <w:lang w:val="en-GB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E7" w:rsidRDefault="002F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41" w:rsidRDefault="00934341">
      <w:r>
        <w:separator/>
      </w:r>
    </w:p>
  </w:footnote>
  <w:footnote w:type="continuationSeparator" w:id="0">
    <w:p w:rsidR="00934341" w:rsidRDefault="0093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E7" w:rsidRDefault="002F2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E7" w:rsidRDefault="002F2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E7" w:rsidRDefault="002F2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E98"/>
    <w:multiLevelType w:val="multilevel"/>
    <w:tmpl w:val="4E78B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F"/>
    <w:rsid w:val="00015BCB"/>
    <w:rsid w:val="00036ABD"/>
    <w:rsid w:val="000560A6"/>
    <w:rsid w:val="000943E5"/>
    <w:rsid w:val="000D31D5"/>
    <w:rsid w:val="000D4E33"/>
    <w:rsid w:val="000E02EC"/>
    <w:rsid w:val="000F4263"/>
    <w:rsid w:val="00101225"/>
    <w:rsid w:val="00132C00"/>
    <w:rsid w:val="001770A2"/>
    <w:rsid w:val="001A62AB"/>
    <w:rsid w:val="001A7EB6"/>
    <w:rsid w:val="001B49FD"/>
    <w:rsid w:val="001B7498"/>
    <w:rsid w:val="001C5564"/>
    <w:rsid w:val="001D0569"/>
    <w:rsid w:val="001F233E"/>
    <w:rsid w:val="00206F2E"/>
    <w:rsid w:val="00224344"/>
    <w:rsid w:val="002C20D1"/>
    <w:rsid w:val="002C3F31"/>
    <w:rsid w:val="002E5C47"/>
    <w:rsid w:val="002F24E7"/>
    <w:rsid w:val="00336F6E"/>
    <w:rsid w:val="003749D1"/>
    <w:rsid w:val="0038646D"/>
    <w:rsid w:val="003B7ED4"/>
    <w:rsid w:val="003C2976"/>
    <w:rsid w:val="003C7B86"/>
    <w:rsid w:val="003D1996"/>
    <w:rsid w:val="003D22D0"/>
    <w:rsid w:val="003D429F"/>
    <w:rsid w:val="003F55D2"/>
    <w:rsid w:val="003F76FB"/>
    <w:rsid w:val="0040354E"/>
    <w:rsid w:val="004453F2"/>
    <w:rsid w:val="0046189C"/>
    <w:rsid w:val="00477FC1"/>
    <w:rsid w:val="004C0408"/>
    <w:rsid w:val="004C0983"/>
    <w:rsid w:val="004C65F0"/>
    <w:rsid w:val="004E05EA"/>
    <w:rsid w:val="004F39A2"/>
    <w:rsid w:val="005167D7"/>
    <w:rsid w:val="00533382"/>
    <w:rsid w:val="0056278E"/>
    <w:rsid w:val="005A3ADF"/>
    <w:rsid w:val="005C2B19"/>
    <w:rsid w:val="005D5EB2"/>
    <w:rsid w:val="005D7F87"/>
    <w:rsid w:val="005F2FAB"/>
    <w:rsid w:val="00644093"/>
    <w:rsid w:val="006658CA"/>
    <w:rsid w:val="00667233"/>
    <w:rsid w:val="00667DF0"/>
    <w:rsid w:val="006715A7"/>
    <w:rsid w:val="00671BC5"/>
    <w:rsid w:val="006A751B"/>
    <w:rsid w:val="006B1A65"/>
    <w:rsid w:val="006D1EAE"/>
    <w:rsid w:val="006E3CF0"/>
    <w:rsid w:val="0071281A"/>
    <w:rsid w:val="00746225"/>
    <w:rsid w:val="007514C5"/>
    <w:rsid w:val="007D6A20"/>
    <w:rsid w:val="00820CAF"/>
    <w:rsid w:val="00821DCB"/>
    <w:rsid w:val="00851B4C"/>
    <w:rsid w:val="00895897"/>
    <w:rsid w:val="008C590D"/>
    <w:rsid w:val="008D4ED1"/>
    <w:rsid w:val="008D5636"/>
    <w:rsid w:val="00905768"/>
    <w:rsid w:val="00915211"/>
    <w:rsid w:val="00934341"/>
    <w:rsid w:val="00965656"/>
    <w:rsid w:val="0097360A"/>
    <w:rsid w:val="00975569"/>
    <w:rsid w:val="00982802"/>
    <w:rsid w:val="009955BB"/>
    <w:rsid w:val="009E6CE9"/>
    <w:rsid w:val="00A04BF2"/>
    <w:rsid w:val="00A14D0C"/>
    <w:rsid w:val="00A16C97"/>
    <w:rsid w:val="00A34B4B"/>
    <w:rsid w:val="00A64042"/>
    <w:rsid w:val="00A8722A"/>
    <w:rsid w:val="00AA1F46"/>
    <w:rsid w:val="00AB5337"/>
    <w:rsid w:val="00AF3715"/>
    <w:rsid w:val="00B040B1"/>
    <w:rsid w:val="00B10A6B"/>
    <w:rsid w:val="00B57BAE"/>
    <w:rsid w:val="00B74700"/>
    <w:rsid w:val="00B9753F"/>
    <w:rsid w:val="00BA736A"/>
    <w:rsid w:val="00BE3F44"/>
    <w:rsid w:val="00BE75CD"/>
    <w:rsid w:val="00BF1C07"/>
    <w:rsid w:val="00C14677"/>
    <w:rsid w:val="00C351B2"/>
    <w:rsid w:val="00C51375"/>
    <w:rsid w:val="00C90CFA"/>
    <w:rsid w:val="00CC325A"/>
    <w:rsid w:val="00CC40DC"/>
    <w:rsid w:val="00CD6A1F"/>
    <w:rsid w:val="00D21507"/>
    <w:rsid w:val="00D23C48"/>
    <w:rsid w:val="00D24735"/>
    <w:rsid w:val="00D257EE"/>
    <w:rsid w:val="00D3587D"/>
    <w:rsid w:val="00D43E36"/>
    <w:rsid w:val="00DA1D09"/>
    <w:rsid w:val="00DA3FFC"/>
    <w:rsid w:val="00DD2FE7"/>
    <w:rsid w:val="00DE1197"/>
    <w:rsid w:val="00E15FA8"/>
    <w:rsid w:val="00E2234F"/>
    <w:rsid w:val="00E34A32"/>
    <w:rsid w:val="00E46872"/>
    <w:rsid w:val="00E532CE"/>
    <w:rsid w:val="00E66D86"/>
    <w:rsid w:val="00E66E2A"/>
    <w:rsid w:val="00E72570"/>
    <w:rsid w:val="00E73007"/>
    <w:rsid w:val="00E81309"/>
    <w:rsid w:val="00E9031A"/>
    <w:rsid w:val="00E9793B"/>
    <w:rsid w:val="00EC57BB"/>
    <w:rsid w:val="00ED59D9"/>
    <w:rsid w:val="00EE3EF5"/>
    <w:rsid w:val="00EF0861"/>
    <w:rsid w:val="00F14C03"/>
    <w:rsid w:val="00F3449F"/>
    <w:rsid w:val="00F57B56"/>
    <w:rsid w:val="00F61245"/>
    <w:rsid w:val="00F72CE6"/>
    <w:rsid w:val="00F9468D"/>
    <w:rsid w:val="00FA1A15"/>
    <w:rsid w:val="00FB07C4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A1F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A3FFC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7E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72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CE6"/>
    <w:rPr>
      <w:lang w:val="x-none"/>
    </w:rPr>
  </w:style>
  <w:style w:type="character" w:customStyle="1" w:styleId="CommentTextChar">
    <w:name w:val="Comment Text Char"/>
    <w:link w:val="CommentText"/>
    <w:rsid w:val="00F72C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CE6"/>
    <w:rPr>
      <w:b/>
      <w:bCs/>
    </w:rPr>
  </w:style>
  <w:style w:type="character" w:customStyle="1" w:styleId="CommentSubjectChar">
    <w:name w:val="Comment Subject Char"/>
    <w:link w:val="CommentSubject"/>
    <w:rsid w:val="00F72C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AAAF-AB9B-4B25-BD33-CBA81950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Links>
    <vt:vector size="6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http://rpee.lnec.pt/submission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2024-02-20T09:57:00Z</dcterms:created>
  <dcterms:modified xsi:type="dcterms:W3CDTF">2024-02-20T09:58:00Z</dcterms:modified>
</cp:coreProperties>
</file>